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ADD76" w14:textId="77777777" w:rsidR="001673CD" w:rsidRDefault="001673CD" w:rsidP="001673CD">
      <w:pPr>
        <w:spacing w:line="240" w:lineRule="auto"/>
        <w:rPr>
          <w:noProof/>
          <w:lang w:val="en-US"/>
        </w:rPr>
      </w:pPr>
      <w:r>
        <w:rPr>
          <w:noProof/>
        </w:rPr>
        <w:drawing>
          <wp:anchor distT="0" distB="0" distL="114300" distR="114300" simplePos="0" relativeHeight="251659264" behindDoc="0" locked="0" layoutInCell="1" allowOverlap="1" wp14:anchorId="20E4DFA2" wp14:editId="07641E00">
            <wp:simplePos x="0" y="0"/>
            <wp:positionH relativeFrom="margin">
              <wp:posOffset>5393838</wp:posOffset>
            </wp:positionH>
            <wp:positionV relativeFrom="paragraph">
              <wp:posOffset>8415</wp:posOffset>
            </wp:positionV>
            <wp:extent cx="1228550" cy="408275"/>
            <wp:effectExtent l="0" t="0" r="0" b="0"/>
            <wp:wrapNone/>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39342" cy="411861"/>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0" locked="0" layoutInCell="1" allowOverlap="1" wp14:anchorId="26DF98CE" wp14:editId="6AF5D027">
                <wp:simplePos x="0" y="0"/>
                <wp:positionH relativeFrom="margin">
                  <wp:align>left</wp:align>
                </wp:positionH>
                <wp:positionV relativeFrom="paragraph">
                  <wp:posOffset>485775</wp:posOffset>
                </wp:positionV>
                <wp:extent cx="6715125" cy="0"/>
                <wp:effectExtent l="0" t="0" r="0" b="0"/>
                <wp:wrapNone/>
                <wp:docPr id="28" name="Straight Connector 28"/>
                <wp:cNvGraphicFramePr/>
                <a:graphic xmlns:a="http://schemas.openxmlformats.org/drawingml/2006/main">
                  <a:graphicData uri="http://schemas.microsoft.com/office/word/2010/wordprocessingShape">
                    <wps:wsp>
                      <wps:cNvCnPr/>
                      <wps:spPr>
                        <a:xfrm flipV="1">
                          <a:off x="0" y="0"/>
                          <a:ext cx="67151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CDA06F" id="Straight Connector 28" o:spid="_x0000_s1026" style="position:absolute;flip:y;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38.25pt" to="528.75pt,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" strokecolor="black [3213]" strokeweight=".5pt">
                <v:stroke joinstyle="miter"/>
                <w10:wrap anchorx="margin"/>
              </v:line>
            </w:pict>
          </mc:Fallback>
        </mc:AlternateContent>
      </w:r>
      <w:r w:rsidRPr="000F4CDF">
        <w:rPr>
          <w:rFonts w:ascii="Morningstar 1" w:eastAsia="Times New Roman" w:hAnsi="Morningstar 1"/>
          <w:b/>
          <w:bCs/>
          <w:color w:val="000000"/>
          <w:sz w:val="24"/>
          <w:szCs w:val="24"/>
          <w:lang w:eastAsia="en-AU"/>
        </w:rPr>
        <w:t>AIMC Category Performance Report</w:t>
      </w:r>
      <w:r w:rsidRPr="0090159E">
        <w:rPr>
          <w:noProof/>
        </w:rPr>
        <w:t xml:space="preserve"> </w:t>
      </w:r>
    </w:p>
    <w:p w14:paraId="436E9D2E" w14:textId="576CF48D" w:rsidR="001673CD" w:rsidRPr="00B8506D" w:rsidRDefault="001673CD" w:rsidP="001673CD">
      <w:pPr>
        <w:spacing w:line="240" w:lineRule="auto"/>
        <w:rPr>
          <w:rFonts w:ascii="Morningstar 1" w:hAnsi="Morningstar 1"/>
          <w:noProof/>
          <w:sz w:val="14"/>
          <w:szCs w:val="14"/>
          <w:lang w:val="en-US"/>
        </w:rPr>
      </w:pPr>
      <w:r w:rsidRPr="00B8506D">
        <w:rPr>
          <w:rFonts w:ascii="Morningstar 1" w:hAnsi="Morningstar 1"/>
          <w:noProof/>
          <w:sz w:val="14"/>
          <w:szCs w:val="14"/>
          <w:lang w:val="en-US"/>
        </w:rPr>
        <w:t xml:space="preserve">Report as of </w:t>
      </w:r>
      <w:r w:rsidR="00693771">
        <w:rPr>
          <w:rFonts w:ascii="Morningstar 1" w:hAnsi="Morningstar 1"/>
          <w:noProof/>
          <w:sz w:val="14"/>
          <w:szCs w:val="14"/>
          <w:lang w:val="en-US"/>
        </w:rPr>
        <w:t>31/12</w:t>
      </w:r>
      <w:r>
        <w:rPr>
          <w:rFonts w:ascii="Morningstar 1" w:hAnsi="Morningstar 1"/>
          <w:noProof/>
          <w:sz w:val="14"/>
          <w:szCs w:val="14"/>
          <w:lang w:val="en-US"/>
        </w:rPr>
        <w:t>/2025</w:t>
      </w:r>
    </w:p>
    <w:p w14:paraId="0590D916" w14:textId="77777777" w:rsidR="001673CD" w:rsidRPr="00767EC7" w:rsidRDefault="001673CD" w:rsidP="001673CD">
      <w:pPr>
        <w:rPr>
          <w:rFonts w:ascii="Morningstar 1" w:hAnsi="Morningstar 1"/>
          <w:noProof/>
          <w:cs/>
        </w:rPr>
      </w:pPr>
      <w:r w:rsidRPr="00712956">
        <w:rPr>
          <w:rFonts w:ascii="Morningstar 1" w:hAnsi="Morningstar 1"/>
          <w:noProof/>
          <w:lang w:val="en-US"/>
        </w:rPr>
        <w:t>Return statistics for Thailand Mutual Funds</w:t>
      </w:r>
    </w:p>
    <w:tbl>
      <w:tblPr>
        <w:tblpPr w:leftFromText="180" w:rightFromText="180" w:horzAnchor="margin" w:tblpXSpec="center" w:tblpY="1245"/>
        <w:tblW w:w="10510" w:type="dxa"/>
        <w:tblLayout w:type="fixed"/>
        <w:tblLook w:val="04A0" w:firstRow="1" w:lastRow="0" w:firstColumn="1" w:lastColumn="0" w:noHBand="0" w:noVBand="1"/>
      </w:tblPr>
      <w:tblGrid>
        <w:gridCol w:w="2410"/>
        <w:gridCol w:w="694"/>
        <w:gridCol w:w="676"/>
        <w:gridCol w:w="738"/>
        <w:gridCol w:w="705"/>
        <w:gridCol w:w="705"/>
        <w:gridCol w:w="705"/>
        <w:gridCol w:w="715"/>
        <w:gridCol w:w="632"/>
        <w:gridCol w:w="632"/>
        <w:gridCol w:w="632"/>
        <w:gridCol w:w="632"/>
        <w:gridCol w:w="634"/>
      </w:tblGrid>
      <w:tr w:rsidR="001673CD" w:rsidRPr="00A7610D" w14:paraId="0A21DD72" w14:textId="77777777" w:rsidTr="007C466D">
        <w:trPr>
          <w:trHeight w:val="306"/>
        </w:trPr>
        <w:tc>
          <w:tcPr>
            <w:tcW w:w="2410" w:type="dxa"/>
            <w:tcBorders>
              <w:top w:val="single" w:sz="8" w:space="0" w:color="auto"/>
              <w:left w:val="nil"/>
              <w:bottom w:val="nil"/>
              <w:right w:val="nil"/>
            </w:tcBorders>
            <w:noWrap/>
            <w:vAlign w:val="bottom"/>
            <w:hideMark/>
          </w:tcPr>
          <w:p w14:paraId="0D7F8494" w14:textId="77777777" w:rsidR="001673CD" w:rsidRPr="00A7610D" w:rsidRDefault="001673CD" w:rsidP="00152D2B">
            <w:pPr>
              <w:spacing w:after="0" w:line="240" w:lineRule="auto"/>
              <w:rPr>
                <w:rFonts w:ascii="Times New Roman" w:eastAsia="Times New Roman" w:hAnsi="Times New Roman" w:cstheme="minorBidi"/>
                <w:b/>
                <w:bCs/>
                <w:cs/>
                <w:lang w:val="en-US" w:eastAsia="en-AU"/>
              </w:rPr>
            </w:pPr>
          </w:p>
        </w:tc>
        <w:tc>
          <w:tcPr>
            <w:tcW w:w="694" w:type="dxa"/>
            <w:tcBorders>
              <w:top w:val="single" w:sz="8" w:space="0" w:color="auto"/>
              <w:left w:val="nil"/>
              <w:bottom w:val="single" w:sz="8" w:space="0" w:color="auto"/>
              <w:right w:val="nil"/>
            </w:tcBorders>
          </w:tcPr>
          <w:p w14:paraId="700DE9D8" w14:textId="77777777" w:rsidR="001673CD" w:rsidRPr="00A7610D" w:rsidRDefault="001673CD" w:rsidP="00152D2B">
            <w:pPr>
              <w:spacing w:after="0" w:line="240" w:lineRule="auto"/>
              <w:jc w:val="center"/>
              <w:rPr>
                <w:rFonts w:ascii="Morningstar 1" w:eastAsia="Times New Roman" w:hAnsi="Morningstar 1"/>
                <w:b/>
                <w:bCs/>
                <w:color w:val="000000"/>
                <w:sz w:val="14"/>
                <w:szCs w:val="14"/>
                <w:lang w:eastAsia="en-AU"/>
              </w:rPr>
            </w:pPr>
          </w:p>
        </w:tc>
        <w:tc>
          <w:tcPr>
            <w:tcW w:w="4244" w:type="dxa"/>
            <w:gridSpan w:val="6"/>
            <w:tcBorders>
              <w:top w:val="single" w:sz="8" w:space="0" w:color="auto"/>
              <w:left w:val="nil"/>
              <w:bottom w:val="single" w:sz="8" w:space="0" w:color="auto"/>
              <w:right w:val="single" w:sz="8" w:space="0" w:color="auto"/>
            </w:tcBorders>
            <w:noWrap/>
            <w:vAlign w:val="bottom"/>
            <w:hideMark/>
          </w:tcPr>
          <w:p w14:paraId="60D0F9A1" w14:textId="77777777" w:rsidR="001673CD" w:rsidRPr="00A7610D" w:rsidRDefault="001673CD" w:rsidP="00152D2B">
            <w:pPr>
              <w:spacing w:after="0" w:line="240" w:lineRule="auto"/>
              <w:jc w:val="center"/>
              <w:rPr>
                <w:rFonts w:ascii="Morningstar 1" w:eastAsia="Times New Roman" w:hAnsi="Morningstar 1"/>
                <w:b/>
                <w:bCs/>
                <w:color w:val="000000"/>
                <w:sz w:val="14"/>
                <w:szCs w:val="14"/>
                <w:lang w:eastAsia="en-AU"/>
              </w:rPr>
            </w:pPr>
            <w:r w:rsidRPr="00A7610D">
              <w:rPr>
                <w:rFonts w:ascii="Morningstar 1" w:eastAsia="Times New Roman" w:hAnsi="Morningstar 1"/>
                <w:b/>
                <w:bCs/>
                <w:color w:val="000000"/>
                <w:sz w:val="14"/>
                <w:szCs w:val="14"/>
                <w:lang w:eastAsia="en-AU"/>
              </w:rPr>
              <w:t>Average Trailing Return (%)</w:t>
            </w:r>
          </w:p>
        </w:tc>
        <w:tc>
          <w:tcPr>
            <w:tcW w:w="3162" w:type="dxa"/>
            <w:gridSpan w:val="5"/>
            <w:tcBorders>
              <w:top w:val="single" w:sz="8" w:space="0" w:color="auto"/>
              <w:left w:val="nil"/>
              <w:bottom w:val="single" w:sz="8" w:space="0" w:color="auto"/>
              <w:right w:val="single" w:sz="8" w:space="0" w:color="auto"/>
            </w:tcBorders>
            <w:vAlign w:val="bottom"/>
          </w:tcPr>
          <w:p w14:paraId="4C05808F" w14:textId="77777777" w:rsidR="001673CD" w:rsidRPr="00A7610D" w:rsidRDefault="001673CD" w:rsidP="00152D2B">
            <w:pPr>
              <w:spacing w:after="0" w:line="240" w:lineRule="auto"/>
              <w:jc w:val="center"/>
              <w:rPr>
                <w:rFonts w:ascii="Morningstar 1" w:eastAsia="Times New Roman" w:hAnsi="Morningstar 1"/>
                <w:b/>
                <w:bCs/>
                <w:color w:val="000000"/>
                <w:sz w:val="14"/>
                <w:szCs w:val="14"/>
                <w:lang w:eastAsia="en-AU"/>
              </w:rPr>
            </w:pPr>
            <w:r w:rsidRPr="00A7610D">
              <w:rPr>
                <w:rFonts w:ascii="Morningstar 1" w:eastAsia="Times New Roman" w:hAnsi="Morningstar 1"/>
                <w:b/>
                <w:bCs/>
                <w:color w:val="000000"/>
                <w:sz w:val="14"/>
                <w:szCs w:val="14"/>
                <w:lang w:eastAsia="en-AU"/>
              </w:rPr>
              <w:t>Average Calendar Year Return (%)</w:t>
            </w:r>
          </w:p>
        </w:tc>
      </w:tr>
      <w:tr w:rsidR="00693771" w:rsidRPr="00A7610D" w14:paraId="630CABB1" w14:textId="77777777" w:rsidTr="007C466D">
        <w:trPr>
          <w:trHeight w:val="321"/>
        </w:trPr>
        <w:tc>
          <w:tcPr>
            <w:tcW w:w="2410" w:type="dxa"/>
            <w:tcBorders>
              <w:top w:val="nil"/>
              <w:left w:val="nil"/>
              <w:bottom w:val="single" w:sz="8" w:space="0" w:color="auto"/>
              <w:right w:val="nil"/>
            </w:tcBorders>
            <w:noWrap/>
            <w:vAlign w:val="center"/>
            <w:hideMark/>
          </w:tcPr>
          <w:p w14:paraId="50391CAE" w14:textId="77777777" w:rsidR="00693771" w:rsidRPr="00A7610D" w:rsidRDefault="00693771" w:rsidP="00693771">
            <w:pPr>
              <w:spacing w:after="0" w:line="240" w:lineRule="auto"/>
              <w:rPr>
                <w:rFonts w:ascii="Morningstar 1" w:eastAsia="Times New Roman" w:hAnsi="Morningstar 1"/>
                <w:b/>
                <w:bCs/>
                <w:color w:val="000000"/>
                <w:sz w:val="14"/>
                <w:szCs w:val="14"/>
                <w:lang w:eastAsia="en-AU"/>
              </w:rPr>
            </w:pPr>
            <w:r w:rsidRPr="00A7610D">
              <w:rPr>
                <w:rFonts w:ascii="Morningstar 1" w:eastAsia="Times New Roman" w:hAnsi="Morningstar 1"/>
                <w:b/>
                <w:bCs/>
                <w:color w:val="000000"/>
                <w:sz w:val="14"/>
                <w:szCs w:val="14"/>
                <w:lang w:eastAsia="en-AU"/>
              </w:rPr>
              <w:t>AIMC Category</w:t>
            </w:r>
          </w:p>
        </w:tc>
        <w:tc>
          <w:tcPr>
            <w:tcW w:w="694" w:type="dxa"/>
            <w:tcBorders>
              <w:top w:val="single" w:sz="8" w:space="0" w:color="auto"/>
              <w:left w:val="nil"/>
              <w:bottom w:val="single" w:sz="8" w:space="0" w:color="000000"/>
              <w:right w:val="nil"/>
            </w:tcBorders>
            <w:vAlign w:val="center"/>
          </w:tcPr>
          <w:p w14:paraId="3A0E16E1" w14:textId="77777777" w:rsidR="00693771" w:rsidRPr="00A7610D" w:rsidRDefault="00693771" w:rsidP="00693771">
            <w:pPr>
              <w:spacing w:after="0" w:line="240" w:lineRule="auto"/>
              <w:jc w:val="center"/>
              <w:rPr>
                <w:rFonts w:ascii="Morningstar 1" w:eastAsia="Times New Roman" w:hAnsi="Morningstar 1"/>
                <w:b/>
                <w:bCs/>
                <w:color w:val="000000"/>
                <w:sz w:val="14"/>
                <w:szCs w:val="14"/>
                <w:lang w:eastAsia="en-AU"/>
              </w:rPr>
            </w:pPr>
            <w:r w:rsidRPr="00A7610D">
              <w:rPr>
                <w:rFonts w:ascii="Morningstar 1" w:eastAsia="Times New Roman" w:hAnsi="Morningstar 1"/>
                <w:b/>
                <w:bCs/>
                <w:color w:val="000000"/>
                <w:sz w:val="14"/>
                <w:szCs w:val="14"/>
                <w:lang w:eastAsia="en-AU"/>
              </w:rPr>
              <w:t>YTD</w:t>
            </w:r>
          </w:p>
        </w:tc>
        <w:tc>
          <w:tcPr>
            <w:tcW w:w="676" w:type="dxa"/>
            <w:tcBorders>
              <w:top w:val="single" w:sz="8" w:space="0" w:color="auto"/>
              <w:left w:val="nil"/>
              <w:bottom w:val="single" w:sz="8" w:space="0" w:color="000000"/>
              <w:right w:val="nil"/>
            </w:tcBorders>
            <w:vAlign w:val="center"/>
            <w:hideMark/>
          </w:tcPr>
          <w:p w14:paraId="49907D25" w14:textId="77777777" w:rsidR="00693771" w:rsidRPr="00A7610D" w:rsidRDefault="00693771" w:rsidP="00693771">
            <w:pPr>
              <w:spacing w:after="0" w:line="240" w:lineRule="auto"/>
              <w:jc w:val="center"/>
              <w:rPr>
                <w:rFonts w:ascii="Morningstar 1" w:eastAsia="Times New Roman" w:hAnsi="Morningstar 1"/>
                <w:b/>
                <w:bCs/>
                <w:color w:val="000000"/>
                <w:sz w:val="14"/>
                <w:szCs w:val="14"/>
                <w:lang w:eastAsia="en-AU"/>
              </w:rPr>
            </w:pPr>
            <w:r w:rsidRPr="00A7610D">
              <w:rPr>
                <w:rFonts w:ascii="Morningstar 1" w:eastAsia="Times New Roman" w:hAnsi="Morningstar 1"/>
                <w:b/>
                <w:bCs/>
                <w:color w:val="000000"/>
                <w:sz w:val="14"/>
                <w:szCs w:val="14"/>
                <w:lang w:eastAsia="en-AU"/>
              </w:rPr>
              <w:t>3M</w:t>
            </w:r>
          </w:p>
        </w:tc>
        <w:tc>
          <w:tcPr>
            <w:tcW w:w="738" w:type="dxa"/>
            <w:tcBorders>
              <w:top w:val="single" w:sz="8" w:space="0" w:color="auto"/>
              <w:left w:val="nil"/>
              <w:bottom w:val="single" w:sz="8" w:space="0" w:color="000000"/>
              <w:right w:val="nil"/>
            </w:tcBorders>
            <w:vAlign w:val="center"/>
            <w:hideMark/>
          </w:tcPr>
          <w:p w14:paraId="471DD240" w14:textId="77777777" w:rsidR="00693771" w:rsidRPr="00A7610D" w:rsidRDefault="00693771" w:rsidP="00693771">
            <w:pPr>
              <w:spacing w:after="0" w:line="240" w:lineRule="auto"/>
              <w:jc w:val="center"/>
              <w:rPr>
                <w:rFonts w:ascii="Morningstar 1" w:eastAsia="Times New Roman" w:hAnsi="Morningstar 1"/>
                <w:b/>
                <w:bCs/>
                <w:color w:val="000000"/>
                <w:sz w:val="14"/>
                <w:szCs w:val="14"/>
                <w:lang w:eastAsia="en-AU"/>
              </w:rPr>
            </w:pPr>
            <w:r w:rsidRPr="00A7610D">
              <w:rPr>
                <w:rFonts w:ascii="Morningstar 1" w:eastAsia="Times New Roman" w:hAnsi="Morningstar 1"/>
                <w:b/>
                <w:bCs/>
                <w:color w:val="000000"/>
                <w:sz w:val="14"/>
                <w:szCs w:val="14"/>
                <w:lang w:eastAsia="en-AU"/>
              </w:rPr>
              <w:t>6M</w:t>
            </w:r>
          </w:p>
        </w:tc>
        <w:tc>
          <w:tcPr>
            <w:tcW w:w="705" w:type="dxa"/>
            <w:tcBorders>
              <w:top w:val="single" w:sz="8" w:space="0" w:color="auto"/>
              <w:left w:val="nil"/>
              <w:bottom w:val="single" w:sz="8" w:space="0" w:color="000000"/>
              <w:right w:val="nil"/>
            </w:tcBorders>
            <w:vAlign w:val="center"/>
            <w:hideMark/>
          </w:tcPr>
          <w:p w14:paraId="5E17CAF9" w14:textId="77777777" w:rsidR="00693771" w:rsidRPr="00A7610D" w:rsidRDefault="00693771" w:rsidP="00693771">
            <w:pPr>
              <w:spacing w:after="0" w:line="240" w:lineRule="auto"/>
              <w:jc w:val="center"/>
              <w:rPr>
                <w:rFonts w:ascii="Morningstar 1" w:eastAsia="Times New Roman" w:hAnsi="Morningstar 1"/>
                <w:b/>
                <w:bCs/>
                <w:color w:val="000000"/>
                <w:sz w:val="14"/>
                <w:szCs w:val="14"/>
                <w:lang w:eastAsia="en-AU"/>
              </w:rPr>
            </w:pPr>
            <w:r w:rsidRPr="00A7610D">
              <w:rPr>
                <w:rFonts w:ascii="Morningstar 1" w:eastAsia="Times New Roman" w:hAnsi="Morningstar 1"/>
                <w:b/>
                <w:bCs/>
                <w:color w:val="000000"/>
                <w:sz w:val="14"/>
                <w:szCs w:val="14"/>
                <w:lang w:eastAsia="en-AU"/>
              </w:rPr>
              <w:t>1Y</w:t>
            </w:r>
          </w:p>
        </w:tc>
        <w:tc>
          <w:tcPr>
            <w:tcW w:w="705" w:type="dxa"/>
            <w:tcBorders>
              <w:top w:val="single" w:sz="8" w:space="0" w:color="auto"/>
              <w:left w:val="nil"/>
              <w:bottom w:val="single" w:sz="8" w:space="0" w:color="000000"/>
              <w:right w:val="nil"/>
            </w:tcBorders>
            <w:vAlign w:val="center"/>
            <w:hideMark/>
          </w:tcPr>
          <w:p w14:paraId="51D2979C" w14:textId="77777777" w:rsidR="00693771" w:rsidRPr="00A7610D" w:rsidRDefault="00693771" w:rsidP="00693771">
            <w:pPr>
              <w:spacing w:after="0" w:line="240" w:lineRule="auto"/>
              <w:jc w:val="center"/>
              <w:rPr>
                <w:rFonts w:ascii="Morningstar 1" w:eastAsia="Times New Roman" w:hAnsi="Morningstar 1"/>
                <w:b/>
                <w:bCs/>
                <w:color w:val="000000"/>
                <w:sz w:val="14"/>
                <w:szCs w:val="14"/>
                <w:lang w:eastAsia="en-AU"/>
              </w:rPr>
            </w:pPr>
            <w:r w:rsidRPr="00A7610D">
              <w:rPr>
                <w:rFonts w:ascii="Morningstar 1" w:eastAsia="Times New Roman" w:hAnsi="Morningstar 1"/>
                <w:b/>
                <w:bCs/>
                <w:color w:val="000000"/>
                <w:sz w:val="14"/>
                <w:szCs w:val="14"/>
                <w:lang w:eastAsia="en-AU"/>
              </w:rPr>
              <w:t>3Y</w:t>
            </w:r>
          </w:p>
        </w:tc>
        <w:tc>
          <w:tcPr>
            <w:tcW w:w="705" w:type="dxa"/>
            <w:tcBorders>
              <w:top w:val="single" w:sz="8" w:space="0" w:color="auto"/>
              <w:left w:val="nil"/>
              <w:bottom w:val="single" w:sz="8" w:space="0" w:color="000000"/>
              <w:right w:val="nil"/>
            </w:tcBorders>
            <w:vAlign w:val="center"/>
            <w:hideMark/>
          </w:tcPr>
          <w:p w14:paraId="170F1DC1" w14:textId="77777777" w:rsidR="00693771" w:rsidRPr="00A7610D" w:rsidRDefault="00693771" w:rsidP="00693771">
            <w:pPr>
              <w:spacing w:after="0" w:line="240" w:lineRule="auto"/>
              <w:jc w:val="center"/>
              <w:rPr>
                <w:rFonts w:ascii="Morningstar 1" w:eastAsia="Times New Roman" w:hAnsi="Morningstar 1"/>
                <w:b/>
                <w:bCs/>
                <w:color w:val="000000"/>
                <w:sz w:val="14"/>
                <w:szCs w:val="14"/>
                <w:lang w:eastAsia="en-AU"/>
              </w:rPr>
            </w:pPr>
            <w:r w:rsidRPr="00A7610D">
              <w:rPr>
                <w:rFonts w:ascii="Morningstar 1" w:eastAsia="Times New Roman" w:hAnsi="Morningstar 1"/>
                <w:b/>
                <w:bCs/>
                <w:color w:val="000000"/>
                <w:sz w:val="14"/>
                <w:szCs w:val="14"/>
                <w:lang w:eastAsia="en-AU"/>
              </w:rPr>
              <w:t>5Y</w:t>
            </w:r>
          </w:p>
        </w:tc>
        <w:tc>
          <w:tcPr>
            <w:tcW w:w="715" w:type="dxa"/>
            <w:tcBorders>
              <w:top w:val="single" w:sz="8" w:space="0" w:color="auto"/>
              <w:left w:val="nil"/>
              <w:bottom w:val="single" w:sz="8" w:space="0" w:color="000000"/>
              <w:right w:val="single" w:sz="8" w:space="0" w:color="auto"/>
            </w:tcBorders>
            <w:vAlign w:val="center"/>
            <w:hideMark/>
          </w:tcPr>
          <w:p w14:paraId="39F54609" w14:textId="77777777" w:rsidR="00693771" w:rsidRPr="00A7610D" w:rsidRDefault="00693771" w:rsidP="00693771">
            <w:pPr>
              <w:spacing w:after="0" w:line="240" w:lineRule="auto"/>
              <w:jc w:val="center"/>
              <w:rPr>
                <w:rFonts w:ascii="Morningstar 1" w:eastAsia="Times New Roman" w:hAnsi="Morningstar 1"/>
                <w:b/>
                <w:bCs/>
                <w:color w:val="000000"/>
                <w:sz w:val="14"/>
                <w:szCs w:val="14"/>
                <w:lang w:eastAsia="en-AU"/>
              </w:rPr>
            </w:pPr>
            <w:r w:rsidRPr="00A7610D">
              <w:rPr>
                <w:rFonts w:ascii="Morningstar 1" w:eastAsia="Times New Roman" w:hAnsi="Morningstar 1"/>
                <w:b/>
                <w:bCs/>
                <w:color w:val="000000"/>
                <w:sz w:val="14"/>
                <w:szCs w:val="14"/>
                <w:lang w:eastAsia="en-AU"/>
              </w:rPr>
              <w:t>10Y</w:t>
            </w:r>
          </w:p>
        </w:tc>
        <w:tc>
          <w:tcPr>
            <w:tcW w:w="632" w:type="dxa"/>
            <w:tcBorders>
              <w:top w:val="single" w:sz="8" w:space="0" w:color="auto"/>
              <w:left w:val="nil"/>
              <w:bottom w:val="single" w:sz="8" w:space="0" w:color="000000"/>
              <w:right w:val="nil"/>
            </w:tcBorders>
            <w:vAlign w:val="center"/>
          </w:tcPr>
          <w:p w14:paraId="118CA7B5" w14:textId="34A717A8" w:rsidR="00693771" w:rsidRPr="00946223" w:rsidRDefault="00693771" w:rsidP="00693771">
            <w:pPr>
              <w:spacing w:after="0" w:line="240" w:lineRule="auto"/>
              <w:jc w:val="center"/>
              <w:rPr>
                <w:rFonts w:ascii="Morningstar 1" w:hAnsi="Morningstar 1"/>
                <w:b/>
                <w:bCs/>
                <w:color w:val="000000"/>
                <w:sz w:val="14"/>
                <w:szCs w:val="14"/>
              </w:rPr>
            </w:pPr>
            <w:r w:rsidRPr="00946223">
              <w:rPr>
                <w:rFonts w:ascii="Morningstar 1" w:hAnsi="Morningstar 1"/>
                <w:b/>
                <w:bCs/>
                <w:color w:val="000000"/>
                <w:sz w:val="14"/>
                <w:szCs w:val="14"/>
              </w:rPr>
              <w:t>2021</w:t>
            </w:r>
          </w:p>
        </w:tc>
        <w:tc>
          <w:tcPr>
            <w:tcW w:w="632" w:type="dxa"/>
            <w:tcBorders>
              <w:top w:val="single" w:sz="8" w:space="0" w:color="auto"/>
              <w:left w:val="nil"/>
              <w:bottom w:val="single" w:sz="8" w:space="0" w:color="000000"/>
              <w:right w:val="nil"/>
            </w:tcBorders>
            <w:vAlign w:val="center"/>
          </w:tcPr>
          <w:p w14:paraId="5C0A7576" w14:textId="793F577B" w:rsidR="00693771" w:rsidRPr="00946223" w:rsidRDefault="00693771" w:rsidP="00693771">
            <w:pPr>
              <w:spacing w:after="0" w:line="240" w:lineRule="auto"/>
              <w:jc w:val="center"/>
              <w:rPr>
                <w:rFonts w:ascii="Morningstar 1" w:hAnsi="Morningstar 1"/>
                <w:b/>
                <w:bCs/>
                <w:color w:val="000000"/>
                <w:sz w:val="14"/>
                <w:szCs w:val="14"/>
              </w:rPr>
            </w:pPr>
            <w:r w:rsidRPr="00946223">
              <w:rPr>
                <w:rFonts w:ascii="Morningstar 1" w:hAnsi="Morningstar 1"/>
                <w:b/>
                <w:bCs/>
                <w:color w:val="000000"/>
                <w:sz w:val="14"/>
                <w:szCs w:val="14"/>
              </w:rPr>
              <w:t>2022</w:t>
            </w:r>
          </w:p>
        </w:tc>
        <w:tc>
          <w:tcPr>
            <w:tcW w:w="632" w:type="dxa"/>
            <w:tcBorders>
              <w:top w:val="single" w:sz="8" w:space="0" w:color="auto"/>
              <w:left w:val="nil"/>
              <w:bottom w:val="single" w:sz="8" w:space="0" w:color="000000"/>
              <w:right w:val="nil"/>
            </w:tcBorders>
            <w:vAlign w:val="center"/>
          </w:tcPr>
          <w:p w14:paraId="18491E3D" w14:textId="7FD2B08D" w:rsidR="00693771" w:rsidRPr="00946223" w:rsidRDefault="00693771" w:rsidP="00693771">
            <w:pPr>
              <w:spacing w:after="0" w:line="240" w:lineRule="auto"/>
              <w:jc w:val="center"/>
              <w:rPr>
                <w:rFonts w:ascii="Morningstar 1" w:hAnsi="Morningstar 1"/>
                <w:b/>
                <w:bCs/>
                <w:color w:val="000000"/>
                <w:sz w:val="14"/>
                <w:szCs w:val="14"/>
              </w:rPr>
            </w:pPr>
            <w:r w:rsidRPr="00946223">
              <w:rPr>
                <w:rFonts w:ascii="Morningstar 1" w:hAnsi="Morningstar 1"/>
                <w:b/>
                <w:bCs/>
                <w:color w:val="000000"/>
                <w:sz w:val="14"/>
                <w:szCs w:val="14"/>
              </w:rPr>
              <w:t>2023</w:t>
            </w:r>
          </w:p>
        </w:tc>
        <w:tc>
          <w:tcPr>
            <w:tcW w:w="632" w:type="dxa"/>
            <w:tcBorders>
              <w:top w:val="single" w:sz="8" w:space="0" w:color="auto"/>
              <w:left w:val="nil"/>
              <w:bottom w:val="single" w:sz="8" w:space="0" w:color="000000"/>
              <w:right w:val="nil"/>
            </w:tcBorders>
            <w:vAlign w:val="center"/>
          </w:tcPr>
          <w:p w14:paraId="4819D2FE" w14:textId="3C8699CC" w:rsidR="00693771" w:rsidRPr="00946223" w:rsidRDefault="00693771" w:rsidP="00693771">
            <w:pPr>
              <w:spacing w:after="0" w:line="240" w:lineRule="auto"/>
              <w:jc w:val="center"/>
              <w:rPr>
                <w:rFonts w:ascii="Morningstar 1" w:hAnsi="Morningstar 1"/>
                <w:b/>
                <w:bCs/>
                <w:color w:val="000000"/>
                <w:sz w:val="14"/>
                <w:szCs w:val="14"/>
              </w:rPr>
            </w:pPr>
            <w:r w:rsidRPr="00946223">
              <w:rPr>
                <w:rFonts w:ascii="Morningstar 1" w:hAnsi="Morningstar 1"/>
                <w:b/>
                <w:bCs/>
                <w:color w:val="000000"/>
                <w:sz w:val="14"/>
                <w:szCs w:val="14"/>
              </w:rPr>
              <w:t>2024</w:t>
            </w:r>
          </w:p>
        </w:tc>
        <w:tc>
          <w:tcPr>
            <w:tcW w:w="634" w:type="dxa"/>
            <w:tcBorders>
              <w:top w:val="single" w:sz="8" w:space="0" w:color="auto"/>
              <w:left w:val="nil"/>
              <w:bottom w:val="single" w:sz="8" w:space="0" w:color="000000"/>
              <w:right w:val="nil"/>
            </w:tcBorders>
            <w:vAlign w:val="center"/>
          </w:tcPr>
          <w:p w14:paraId="21C02308" w14:textId="5545F805" w:rsidR="00693771" w:rsidRPr="00946223" w:rsidRDefault="00693771" w:rsidP="00693771">
            <w:pPr>
              <w:spacing w:after="0" w:line="240" w:lineRule="auto"/>
              <w:jc w:val="center"/>
              <w:rPr>
                <w:rFonts w:ascii="Morningstar 1" w:hAnsi="Morningstar 1"/>
                <w:b/>
                <w:bCs/>
                <w:color w:val="000000"/>
                <w:sz w:val="14"/>
                <w:szCs w:val="14"/>
              </w:rPr>
            </w:pPr>
            <w:r w:rsidRPr="00946223">
              <w:rPr>
                <w:rFonts w:ascii="Morningstar 1" w:hAnsi="Morningstar 1"/>
                <w:b/>
                <w:bCs/>
                <w:color w:val="000000"/>
                <w:sz w:val="14"/>
                <w:szCs w:val="14"/>
              </w:rPr>
              <w:t>202</w:t>
            </w:r>
            <w:r>
              <w:rPr>
                <w:rFonts w:ascii="Morningstar 1" w:hAnsi="Morningstar 1"/>
                <w:b/>
                <w:bCs/>
                <w:color w:val="000000"/>
                <w:sz w:val="14"/>
                <w:szCs w:val="14"/>
              </w:rPr>
              <w:t>5</w:t>
            </w:r>
          </w:p>
        </w:tc>
      </w:tr>
      <w:tr w:rsidR="00394173" w:rsidRPr="00A7610D" w14:paraId="3E16604B" w14:textId="77777777" w:rsidTr="00394173">
        <w:trPr>
          <w:trHeight w:val="306"/>
        </w:trPr>
        <w:tc>
          <w:tcPr>
            <w:tcW w:w="2410" w:type="dxa"/>
            <w:tcBorders>
              <w:top w:val="nil"/>
              <w:left w:val="nil"/>
              <w:bottom w:val="nil"/>
              <w:right w:val="nil"/>
            </w:tcBorders>
            <w:vAlign w:val="center"/>
          </w:tcPr>
          <w:p w14:paraId="78239192" w14:textId="77777777" w:rsidR="00394173" w:rsidRPr="00A7610D" w:rsidRDefault="00394173" w:rsidP="00394173">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Aggressive Allocation</w:t>
            </w:r>
          </w:p>
        </w:tc>
        <w:tc>
          <w:tcPr>
            <w:tcW w:w="694" w:type="dxa"/>
            <w:tcBorders>
              <w:top w:val="nil"/>
              <w:left w:val="nil"/>
              <w:bottom w:val="nil"/>
              <w:right w:val="nil"/>
            </w:tcBorders>
            <w:vAlign w:val="center"/>
          </w:tcPr>
          <w:p w14:paraId="079479F1" w14:textId="6AAC6740"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-3.50</w:t>
            </w:r>
          </w:p>
        </w:tc>
        <w:tc>
          <w:tcPr>
            <w:tcW w:w="676" w:type="dxa"/>
            <w:tcBorders>
              <w:top w:val="nil"/>
              <w:left w:val="nil"/>
              <w:bottom w:val="nil"/>
              <w:right w:val="nil"/>
            </w:tcBorders>
            <w:noWrap/>
            <w:vAlign w:val="center"/>
          </w:tcPr>
          <w:p w14:paraId="6616B53E" w14:textId="2D5062E5"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-0.58</w:t>
            </w:r>
          </w:p>
        </w:tc>
        <w:tc>
          <w:tcPr>
            <w:tcW w:w="738" w:type="dxa"/>
            <w:tcBorders>
              <w:top w:val="nil"/>
              <w:left w:val="nil"/>
              <w:bottom w:val="nil"/>
              <w:right w:val="nil"/>
            </w:tcBorders>
            <w:noWrap/>
            <w:vAlign w:val="center"/>
          </w:tcPr>
          <w:p w14:paraId="1033E930" w14:textId="0329B6B1" w:rsidR="00394173" w:rsidRPr="00E117A8" w:rsidRDefault="00394173" w:rsidP="00394173">
            <w:pPr>
              <w:spacing w:after="0" w:line="240" w:lineRule="auto"/>
              <w:jc w:val="center"/>
              <w:rPr>
                <w:rFonts w:ascii="Morningstar 1" w:hAnsi="Morningstar 1"/>
                <w:color w:val="000000"/>
                <w:sz w:val="14"/>
                <w:szCs w:val="14"/>
                <w:cs/>
              </w:rPr>
            </w:pPr>
            <w:r w:rsidRPr="00A51B40">
              <w:rPr>
                <w:rFonts w:ascii="Morningstar 1" w:hAnsi="Morningstar 1"/>
                <w:color w:val="000000"/>
                <w:sz w:val="14"/>
                <w:szCs w:val="14"/>
              </w:rPr>
              <w:t>9.48</w:t>
            </w:r>
          </w:p>
        </w:tc>
        <w:tc>
          <w:tcPr>
            <w:tcW w:w="705" w:type="dxa"/>
            <w:tcBorders>
              <w:top w:val="nil"/>
              <w:left w:val="nil"/>
              <w:bottom w:val="nil"/>
              <w:right w:val="nil"/>
            </w:tcBorders>
            <w:noWrap/>
            <w:vAlign w:val="center"/>
          </w:tcPr>
          <w:p w14:paraId="32858BDD" w14:textId="5912E097"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-3.50</w:t>
            </w:r>
          </w:p>
        </w:tc>
        <w:tc>
          <w:tcPr>
            <w:tcW w:w="705" w:type="dxa"/>
            <w:tcBorders>
              <w:top w:val="nil"/>
              <w:left w:val="nil"/>
              <w:bottom w:val="nil"/>
              <w:right w:val="nil"/>
            </w:tcBorders>
            <w:noWrap/>
            <w:vAlign w:val="center"/>
          </w:tcPr>
          <w:p w14:paraId="48536451" w14:textId="3D554DF0"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-3.79</w:t>
            </w:r>
          </w:p>
        </w:tc>
        <w:tc>
          <w:tcPr>
            <w:tcW w:w="705" w:type="dxa"/>
            <w:tcBorders>
              <w:top w:val="nil"/>
              <w:left w:val="nil"/>
              <w:bottom w:val="nil"/>
              <w:right w:val="nil"/>
            </w:tcBorders>
            <w:noWrap/>
            <w:vAlign w:val="center"/>
          </w:tcPr>
          <w:p w14:paraId="423C58C2" w14:textId="4C43E703"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-0.75</w:t>
            </w:r>
          </w:p>
        </w:tc>
        <w:tc>
          <w:tcPr>
            <w:tcW w:w="715" w:type="dxa"/>
            <w:tcBorders>
              <w:top w:val="nil"/>
              <w:left w:val="nil"/>
              <w:bottom w:val="nil"/>
              <w:right w:val="single" w:sz="8" w:space="0" w:color="auto"/>
            </w:tcBorders>
            <w:noWrap/>
            <w:vAlign w:val="center"/>
          </w:tcPr>
          <w:p w14:paraId="2025E272" w14:textId="4564A8E8"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0.48</w:t>
            </w:r>
          </w:p>
        </w:tc>
        <w:tc>
          <w:tcPr>
            <w:tcW w:w="632" w:type="dxa"/>
            <w:tcBorders>
              <w:top w:val="nil"/>
              <w:left w:val="nil"/>
              <w:bottom w:val="nil"/>
              <w:right w:val="nil"/>
            </w:tcBorders>
            <w:vAlign w:val="center"/>
          </w:tcPr>
          <w:p w14:paraId="686CEC54" w14:textId="42FB9944"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17.78</w:t>
            </w:r>
          </w:p>
        </w:tc>
        <w:tc>
          <w:tcPr>
            <w:tcW w:w="632" w:type="dxa"/>
            <w:tcBorders>
              <w:top w:val="nil"/>
              <w:left w:val="nil"/>
              <w:bottom w:val="nil"/>
              <w:right w:val="nil"/>
            </w:tcBorders>
            <w:vAlign w:val="center"/>
          </w:tcPr>
          <w:p w14:paraId="35B34635" w14:textId="5E5993B3"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-4.53</w:t>
            </w:r>
          </w:p>
        </w:tc>
        <w:tc>
          <w:tcPr>
            <w:tcW w:w="632" w:type="dxa"/>
            <w:tcBorders>
              <w:top w:val="nil"/>
              <w:left w:val="nil"/>
              <w:bottom w:val="nil"/>
              <w:right w:val="nil"/>
            </w:tcBorders>
            <w:vAlign w:val="center"/>
          </w:tcPr>
          <w:p w14:paraId="3999241D" w14:textId="3FE0F2F9"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-7.42</w:t>
            </w:r>
          </w:p>
        </w:tc>
        <w:tc>
          <w:tcPr>
            <w:tcW w:w="632" w:type="dxa"/>
            <w:tcBorders>
              <w:top w:val="nil"/>
              <w:left w:val="nil"/>
              <w:bottom w:val="nil"/>
              <w:right w:val="nil"/>
            </w:tcBorders>
            <w:vAlign w:val="center"/>
          </w:tcPr>
          <w:p w14:paraId="430B439A" w14:textId="391A1F28"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0.46</w:t>
            </w:r>
          </w:p>
        </w:tc>
        <w:tc>
          <w:tcPr>
            <w:tcW w:w="634" w:type="dxa"/>
            <w:tcBorders>
              <w:top w:val="nil"/>
              <w:left w:val="nil"/>
              <w:bottom w:val="nil"/>
              <w:right w:val="nil"/>
            </w:tcBorders>
            <w:vAlign w:val="center"/>
          </w:tcPr>
          <w:p w14:paraId="222D4756" w14:textId="7E124A0A"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-3.50</w:t>
            </w:r>
          </w:p>
        </w:tc>
      </w:tr>
      <w:tr w:rsidR="00394173" w:rsidRPr="00A7610D" w14:paraId="4943DCE5" w14:textId="77777777" w:rsidTr="00394173">
        <w:trPr>
          <w:trHeight w:val="306"/>
        </w:trPr>
        <w:tc>
          <w:tcPr>
            <w:tcW w:w="2410" w:type="dxa"/>
            <w:tcBorders>
              <w:top w:val="nil"/>
              <w:left w:val="nil"/>
              <w:bottom w:val="nil"/>
              <w:right w:val="nil"/>
            </w:tcBorders>
            <w:vAlign w:val="center"/>
          </w:tcPr>
          <w:p w14:paraId="7B7903F8" w14:textId="77777777" w:rsidR="00394173" w:rsidRPr="00A7610D" w:rsidRDefault="00394173" w:rsidP="00394173">
            <w:pPr>
              <w:spacing w:after="0" w:line="240" w:lineRule="auto"/>
              <w:rPr>
                <w:rFonts w:ascii="Morningstar 1" w:eastAsia="Times New Roman" w:hAnsi="Morningstar 1"/>
                <w:b/>
                <w:bCs/>
                <w:color w:val="000000"/>
                <w:sz w:val="14"/>
                <w:szCs w:val="14"/>
                <w:cs/>
                <w:lang w:eastAsia="en-AU"/>
              </w:rPr>
            </w:pPr>
            <w:r w:rsidRPr="00A7610D">
              <w:rPr>
                <w:rFonts w:ascii="Morningstar 1" w:hAnsi="Morningstar 1"/>
                <w:b/>
                <w:bCs/>
                <w:color w:val="000000"/>
                <w:sz w:val="14"/>
                <w:szCs w:val="14"/>
              </w:rPr>
              <w:t>ASEAN Equity</w:t>
            </w:r>
          </w:p>
        </w:tc>
        <w:tc>
          <w:tcPr>
            <w:tcW w:w="694" w:type="dxa"/>
            <w:tcBorders>
              <w:top w:val="nil"/>
              <w:left w:val="nil"/>
              <w:bottom w:val="nil"/>
              <w:right w:val="nil"/>
            </w:tcBorders>
            <w:vAlign w:val="center"/>
          </w:tcPr>
          <w:p w14:paraId="6C9A426B" w14:textId="31DEB98E"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3.08</w:t>
            </w:r>
          </w:p>
        </w:tc>
        <w:tc>
          <w:tcPr>
            <w:tcW w:w="676" w:type="dxa"/>
            <w:tcBorders>
              <w:top w:val="nil"/>
              <w:left w:val="nil"/>
              <w:bottom w:val="nil"/>
              <w:right w:val="nil"/>
            </w:tcBorders>
            <w:noWrap/>
            <w:vAlign w:val="center"/>
          </w:tcPr>
          <w:p w14:paraId="74F2F07D" w14:textId="2231440D"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2.08</w:t>
            </w:r>
          </w:p>
        </w:tc>
        <w:tc>
          <w:tcPr>
            <w:tcW w:w="738" w:type="dxa"/>
            <w:tcBorders>
              <w:top w:val="nil"/>
              <w:left w:val="nil"/>
              <w:bottom w:val="nil"/>
              <w:right w:val="nil"/>
            </w:tcBorders>
            <w:noWrap/>
            <w:vAlign w:val="center"/>
          </w:tcPr>
          <w:p w14:paraId="2700E1B9" w14:textId="131D8379"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8.65</w:t>
            </w:r>
          </w:p>
        </w:tc>
        <w:tc>
          <w:tcPr>
            <w:tcW w:w="705" w:type="dxa"/>
            <w:tcBorders>
              <w:top w:val="nil"/>
              <w:left w:val="nil"/>
              <w:bottom w:val="nil"/>
              <w:right w:val="nil"/>
            </w:tcBorders>
            <w:noWrap/>
            <w:vAlign w:val="center"/>
          </w:tcPr>
          <w:p w14:paraId="67E048DA" w14:textId="1494D02F"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3.08</w:t>
            </w:r>
          </w:p>
        </w:tc>
        <w:tc>
          <w:tcPr>
            <w:tcW w:w="705" w:type="dxa"/>
            <w:tcBorders>
              <w:top w:val="nil"/>
              <w:left w:val="nil"/>
              <w:bottom w:val="nil"/>
              <w:right w:val="nil"/>
            </w:tcBorders>
            <w:noWrap/>
            <w:vAlign w:val="center"/>
          </w:tcPr>
          <w:p w14:paraId="2257BA73" w14:textId="192523A7"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2.46</w:t>
            </w:r>
          </w:p>
        </w:tc>
        <w:tc>
          <w:tcPr>
            <w:tcW w:w="705" w:type="dxa"/>
            <w:tcBorders>
              <w:top w:val="nil"/>
              <w:left w:val="nil"/>
              <w:bottom w:val="nil"/>
              <w:right w:val="nil"/>
            </w:tcBorders>
            <w:noWrap/>
            <w:vAlign w:val="center"/>
          </w:tcPr>
          <w:p w14:paraId="1A988CCB" w14:textId="57AD26C0"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4.29</w:t>
            </w:r>
          </w:p>
        </w:tc>
        <w:tc>
          <w:tcPr>
            <w:tcW w:w="715" w:type="dxa"/>
            <w:tcBorders>
              <w:top w:val="nil"/>
              <w:left w:val="nil"/>
              <w:bottom w:val="nil"/>
              <w:right w:val="single" w:sz="8" w:space="0" w:color="auto"/>
            </w:tcBorders>
            <w:noWrap/>
            <w:vAlign w:val="center"/>
          </w:tcPr>
          <w:p w14:paraId="695E185E" w14:textId="2DFC7E99"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0.64</w:t>
            </w:r>
          </w:p>
        </w:tc>
        <w:tc>
          <w:tcPr>
            <w:tcW w:w="632" w:type="dxa"/>
            <w:tcBorders>
              <w:top w:val="nil"/>
              <w:left w:val="nil"/>
              <w:bottom w:val="nil"/>
              <w:right w:val="nil"/>
            </w:tcBorders>
            <w:vAlign w:val="center"/>
          </w:tcPr>
          <w:p w14:paraId="59D9B912" w14:textId="49CD5A8A"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24.80</w:t>
            </w:r>
          </w:p>
        </w:tc>
        <w:tc>
          <w:tcPr>
            <w:tcW w:w="632" w:type="dxa"/>
            <w:tcBorders>
              <w:top w:val="nil"/>
              <w:left w:val="nil"/>
              <w:bottom w:val="nil"/>
              <w:right w:val="nil"/>
            </w:tcBorders>
            <w:vAlign w:val="center"/>
          </w:tcPr>
          <w:p w14:paraId="109DC919" w14:textId="25682800"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-13.86</w:t>
            </w:r>
          </w:p>
        </w:tc>
        <w:tc>
          <w:tcPr>
            <w:tcW w:w="632" w:type="dxa"/>
            <w:tcBorders>
              <w:top w:val="nil"/>
              <w:left w:val="nil"/>
              <w:bottom w:val="nil"/>
              <w:right w:val="nil"/>
            </w:tcBorders>
            <w:vAlign w:val="center"/>
          </w:tcPr>
          <w:p w14:paraId="10388A98" w14:textId="70078D2F"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1.56</w:t>
            </w:r>
          </w:p>
        </w:tc>
        <w:tc>
          <w:tcPr>
            <w:tcW w:w="632" w:type="dxa"/>
            <w:tcBorders>
              <w:top w:val="nil"/>
              <w:left w:val="nil"/>
              <w:bottom w:val="nil"/>
              <w:right w:val="nil"/>
            </w:tcBorders>
            <w:vAlign w:val="center"/>
          </w:tcPr>
          <w:p w14:paraId="642999C5" w14:textId="266A1094"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4.16</w:t>
            </w:r>
          </w:p>
        </w:tc>
        <w:tc>
          <w:tcPr>
            <w:tcW w:w="634" w:type="dxa"/>
            <w:tcBorders>
              <w:top w:val="nil"/>
              <w:left w:val="nil"/>
              <w:bottom w:val="nil"/>
              <w:right w:val="nil"/>
            </w:tcBorders>
            <w:vAlign w:val="center"/>
          </w:tcPr>
          <w:p w14:paraId="2AFD0F62" w14:textId="1068ADB5"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3.08</w:t>
            </w:r>
          </w:p>
        </w:tc>
      </w:tr>
      <w:tr w:rsidR="00394173" w:rsidRPr="00A7610D" w14:paraId="3F9E103B" w14:textId="77777777" w:rsidTr="00394173">
        <w:trPr>
          <w:trHeight w:val="306"/>
        </w:trPr>
        <w:tc>
          <w:tcPr>
            <w:tcW w:w="2410" w:type="dxa"/>
            <w:tcBorders>
              <w:top w:val="nil"/>
              <w:left w:val="nil"/>
              <w:bottom w:val="nil"/>
              <w:right w:val="nil"/>
            </w:tcBorders>
            <w:vAlign w:val="center"/>
          </w:tcPr>
          <w:p w14:paraId="4B7E232B" w14:textId="2AA03FA3" w:rsidR="00394173" w:rsidRPr="00A7610D" w:rsidRDefault="00394173" w:rsidP="00394173">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Asia Pacific Ex Japan</w:t>
            </w:r>
          </w:p>
        </w:tc>
        <w:tc>
          <w:tcPr>
            <w:tcW w:w="694" w:type="dxa"/>
            <w:tcBorders>
              <w:top w:val="nil"/>
              <w:left w:val="nil"/>
              <w:bottom w:val="nil"/>
              <w:right w:val="nil"/>
            </w:tcBorders>
            <w:vAlign w:val="center"/>
          </w:tcPr>
          <w:p w14:paraId="41180AA1" w14:textId="4895ABD3"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24.09</w:t>
            </w:r>
          </w:p>
        </w:tc>
        <w:tc>
          <w:tcPr>
            <w:tcW w:w="676" w:type="dxa"/>
            <w:tcBorders>
              <w:top w:val="nil"/>
              <w:left w:val="nil"/>
              <w:bottom w:val="nil"/>
              <w:right w:val="nil"/>
            </w:tcBorders>
            <w:noWrap/>
            <w:vAlign w:val="center"/>
          </w:tcPr>
          <w:p w14:paraId="525C8C71" w14:textId="28747072"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2.94</w:t>
            </w:r>
          </w:p>
        </w:tc>
        <w:tc>
          <w:tcPr>
            <w:tcW w:w="738" w:type="dxa"/>
            <w:tcBorders>
              <w:top w:val="nil"/>
              <w:left w:val="nil"/>
              <w:bottom w:val="nil"/>
              <w:right w:val="nil"/>
            </w:tcBorders>
            <w:noWrap/>
            <w:vAlign w:val="center"/>
          </w:tcPr>
          <w:p w14:paraId="4384AF9B" w14:textId="2B2E501B"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12.88</w:t>
            </w:r>
          </w:p>
        </w:tc>
        <w:tc>
          <w:tcPr>
            <w:tcW w:w="705" w:type="dxa"/>
            <w:tcBorders>
              <w:top w:val="nil"/>
              <w:left w:val="nil"/>
              <w:bottom w:val="nil"/>
              <w:right w:val="nil"/>
            </w:tcBorders>
            <w:noWrap/>
            <w:vAlign w:val="center"/>
          </w:tcPr>
          <w:p w14:paraId="54519E01" w14:textId="36E25EF3"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24.09</w:t>
            </w:r>
          </w:p>
        </w:tc>
        <w:tc>
          <w:tcPr>
            <w:tcW w:w="705" w:type="dxa"/>
            <w:tcBorders>
              <w:top w:val="nil"/>
              <w:left w:val="nil"/>
              <w:bottom w:val="nil"/>
              <w:right w:val="nil"/>
            </w:tcBorders>
            <w:noWrap/>
            <w:vAlign w:val="center"/>
          </w:tcPr>
          <w:p w14:paraId="5A277E41" w14:textId="226232E7"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7.48</w:t>
            </w:r>
          </w:p>
        </w:tc>
        <w:tc>
          <w:tcPr>
            <w:tcW w:w="705" w:type="dxa"/>
            <w:tcBorders>
              <w:top w:val="nil"/>
              <w:left w:val="nil"/>
              <w:bottom w:val="nil"/>
              <w:right w:val="nil"/>
            </w:tcBorders>
            <w:noWrap/>
            <w:vAlign w:val="center"/>
          </w:tcPr>
          <w:p w14:paraId="3823610D" w14:textId="522F6B7E"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-0.25</w:t>
            </w:r>
          </w:p>
        </w:tc>
        <w:tc>
          <w:tcPr>
            <w:tcW w:w="715" w:type="dxa"/>
            <w:tcBorders>
              <w:top w:val="nil"/>
              <w:left w:val="nil"/>
              <w:bottom w:val="nil"/>
              <w:right w:val="single" w:sz="8" w:space="0" w:color="auto"/>
            </w:tcBorders>
            <w:noWrap/>
            <w:vAlign w:val="center"/>
          </w:tcPr>
          <w:p w14:paraId="404EF69B" w14:textId="0CFFE42C"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3.69</w:t>
            </w:r>
          </w:p>
        </w:tc>
        <w:tc>
          <w:tcPr>
            <w:tcW w:w="632" w:type="dxa"/>
            <w:tcBorders>
              <w:top w:val="nil"/>
              <w:left w:val="nil"/>
              <w:bottom w:val="nil"/>
              <w:right w:val="nil"/>
            </w:tcBorders>
            <w:vAlign w:val="center"/>
          </w:tcPr>
          <w:p w14:paraId="30576BB4" w14:textId="22153F16"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1.18</w:t>
            </w:r>
          </w:p>
        </w:tc>
        <w:tc>
          <w:tcPr>
            <w:tcW w:w="632" w:type="dxa"/>
            <w:tcBorders>
              <w:top w:val="nil"/>
              <w:left w:val="nil"/>
              <w:bottom w:val="nil"/>
              <w:right w:val="nil"/>
            </w:tcBorders>
            <w:vAlign w:val="center"/>
          </w:tcPr>
          <w:p w14:paraId="24CBB89A" w14:textId="454FCC5E"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-22.07</w:t>
            </w:r>
          </w:p>
        </w:tc>
        <w:tc>
          <w:tcPr>
            <w:tcW w:w="632" w:type="dxa"/>
            <w:tcBorders>
              <w:top w:val="nil"/>
              <w:left w:val="nil"/>
              <w:bottom w:val="nil"/>
              <w:right w:val="nil"/>
            </w:tcBorders>
            <w:vAlign w:val="center"/>
          </w:tcPr>
          <w:p w14:paraId="3675A81D" w14:textId="7AAD921E"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-0.41</w:t>
            </w:r>
          </w:p>
        </w:tc>
        <w:tc>
          <w:tcPr>
            <w:tcW w:w="632" w:type="dxa"/>
            <w:tcBorders>
              <w:top w:val="nil"/>
              <w:left w:val="nil"/>
              <w:bottom w:val="nil"/>
              <w:right w:val="nil"/>
            </w:tcBorders>
            <w:vAlign w:val="center"/>
          </w:tcPr>
          <w:p w14:paraId="5ABF34E7" w14:textId="6BB11AB6"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2.73</w:t>
            </w:r>
          </w:p>
        </w:tc>
        <w:tc>
          <w:tcPr>
            <w:tcW w:w="634" w:type="dxa"/>
            <w:tcBorders>
              <w:top w:val="nil"/>
              <w:left w:val="nil"/>
              <w:bottom w:val="nil"/>
              <w:right w:val="nil"/>
            </w:tcBorders>
            <w:vAlign w:val="center"/>
          </w:tcPr>
          <w:p w14:paraId="745D6FFC" w14:textId="24A09318"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24.09</w:t>
            </w:r>
          </w:p>
        </w:tc>
      </w:tr>
      <w:tr w:rsidR="00394173" w:rsidRPr="00A7610D" w14:paraId="09F830FD" w14:textId="77777777" w:rsidTr="00394173">
        <w:trPr>
          <w:trHeight w:val="306"/>
        </w:trPr>
        <w:tc>
          <w:tcPr>
            <w:tcW w:w="2410" w:type="dxa"/>
            <w:tcBorders>
              <w:top w:val="nil"/>
              <w:left w:val="nil"/>
              <w:bottom w:val="nil"/>
              <w:right w:val="nil"/>
            </w:tcBorders>
            <w:vAlign w:val="center"/>
          </w:tcPr>
          <w:p w14:paraId="1637E9D4" w14:textId="6827B2CF" w:rsidR="00394173" w:rsidRPr="00A7610D" w:rsidRDefault="00394173" w:rsidP="00394173">
            <w:pPr>
              <w:spacing w:after="0" w:line="240" w:lineRule="auto"/>
              <w:rPr>
                <w:rFonts w:ascii="Morningstar 1" w:hAnsi="Morningstar 1"/>
                <w:b/>
                <w:bCs/>
                <w:color w:val="000000"/>
                <w:sz w:val="14"/>
                <w:szCs w:val="14"/>
              </w:rPr>
            </w:pPr>
            <w:r w:rsidRPr="001673CD">
              <w:rPr>
                <w:rFonts w:ascii="Morningstar 1" w:hAnsi="Morningstar 1"/>
                <w:b/>
                <w:bCs/>
                <w:color w:val="000000"/>
                <w:sz w:val="14"/>
                <w:szCs w:val="14"/>
              </w:rPr>
              <w:t>China Equity - A Shares</w:t>
            </w:r>
          </w:p>
        </w:tc>
        <w:tc>
          <w:tcPr>
            <w:tcW w:w="694" w:type="dxa"/>
            <w:tcBorders>
              <w:top w:val="nil"/>
              <w:left w:val="nil"/>
              <w:bottom w:val="nil"/>
              <w:right w:val="nil"/>
            </w:tcBorders>
            <w:vAlign w:val="center"/>
          </w:tcPr>
          <w:p w14:paraId="7A1222A8" w14:textId="0A5E5379" w:rsidR="00394173" w:rsidRPr="00555EBC"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21.63</w:t>
            </w:r>
          </w:p>
        </w:tc>
        <w:tc>
          <w:tcPr>
            <w:tcW w:w="676" w:type="dxa"/>
            <w:tcBorders>
              <w:top w:val="nil"/>
              <w:left w:val="nil"/>
              <w:bottom w:val="nil"/>
              <w:right w:val="nil"/>
            </w:tcBorders>
            <w:noWrap/>
            <w:vAlign w:val="center"/>
          </w:tcPr>
          <w:p w14:paraId="24C89386" w14:textId="3BDAD04B" w:rsidR="00394173" w:rsidRPr="00555EBC"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-0.45</w:t>
            </w:r>
          </w:p>
        </w:tc>
        <w:tc>
          <w:tcPr>
            <w:tcW w:w="738" w:type="dxa"/>
            <w:tcBorders>
              <w:top w:val="nil"/>
              <w:left w:val="nil"/>
              <w:bottom w:val="nil"/>
              <w:right w:val="nil"/>
            </w:tcBorders>
            <w:noWrap/>
            <w:vAlign w:val="center"/>
          </w:tcPr>
          <w:p w14:paraId="3DD04556" w14:textId="3DDA6838" w:rsidR="00394173" w:rsidRPr="00555EBC"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21.24</w:t>
            </w:r>
          </w:p>
        </w:tc>
        <w:tc>
          <w:tcPr>
            <w:tcW w:w="705" w:type="dxa"/>
            <w:tcBorders>
              <w:top w:val="nil"/>
              <w:left w:val="nil"/>
              <w:bottom w:val="nil"/>
              <w:right w:val="nil"/>
            </w:tcBorders>
            <w:noWrap/>
            <w:vAlign w:val="center"/>
          </w:tcPr>
          <w:p w14:paraId="7A00BCEB" w14:textId="01683D8F" w:rsidR="00394173" w:rsidRPr="00555EBC"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21.63</w:t>
            </w:r>
          </w:p>
        </w:tc>
        <w:tc>
          <w:tcPr>
            <w:tcW w:w="705" w:type="dxa"/>
            <w:tcBorders>
              <w:top w:val="nil"/>
              <w:left w:val="nil"/>
              <w:bottom w:val="nil"/>
              <w:right w:val="nil"/>
            </w:tcBorders>
            <w:noWrap/>
            <w:vAlign w:val="center"/>
          </w:tcPr>
          <w:p w14:paraId="095C8AEC" w14:textId="1A780734" w:rsidR="00394173" w:rsidRPr="00555EBC"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0.12</w:t>
            </w:r>
          </w:p>
        </w:tc>
        <w:tc>
          <w:tcPr>
            <w:tcW w:w="705" w:type="dxa"/>
            <w:tcBorders>
              <w:top w:val="nil"/>
              <w:left w:val="nil"/>
              <w:bottom w:val="nil"/>
              <w:right w:val="nil"/>
            </w:tcBorders>
            <w:noWrap/>
            <w:vAlign w:val="center"/>
          </w:tcPr>
          <w:p w14:paraId="3E4A237A" w14:textId="1DEF1720" w:rsidR="00394173" w:rsidRPr="00555EBC"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-7.59</w:t>
            </w:r>
          </w:p>
        </w:tc>
        <w:tc>
          <w:tcPr>
            <w:tcW w:w="715" w:type="dxa"/>
            <w:tcBorders>
              <w:top w:val="nil"/>
              <w:left w:val="nil"/>
              <w:bottom w:val="nil"/>
              <w:right w:val="single" w:sz="8" w:space="0" w:color="auto"/>
            </w:tcBorders>
            <w:noWrap/>
            <w:vAlign w:val="center"/>
          </w:tcPr>
          <w:p w14:paraId="3D3FCB73" w14:textId="37FB2D8B" w:rsidR="00394173" w:rsidRPr="00555EBC"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0.79</w:t>
            </w:r>
          </w:p>
        </w:tc>
        <w:tc>
          <w:tcPr>
            <w:tcW w:w="632" w:type="dxa"/>
            <w:tcBorders>
              <w:top w:val="nil"/>
              <w:left w:val="nil"/>
              <w:bottom w:val="nil"/>
              <w:right w:val="nil"/>
            </w:tcBorders>
            <w:vAlign w:val="center"/>
          </w:tcPr>
          <w:p w14:paraId="536CC33B" w14:textId="5912DD9E" w:rsidR="00394173" w:rsidRPr="00902695"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-5.44</w:t>
            </w:r>
          </w:p>
        </w:tc>
        <w:tc>
          <w:tcPr>
            <w:tcW w:w="632" w:type="dxa"/>
            <w:tcBorders>
              <w:top w:val="nil"/>
              <w:left w:val="nil"/>
              <w:bottom w:val="nil"/>
              <w:right w:val="nil"/>
            </w:tcBorders>
            <w:vAlign w:val="center"/>
          </w:tcPr>
          <w:p w14:paraId="0E8AA114" w14:textId="2399E31E" w:rsidR="00394173" w:rsidRPr="00902695"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-29.54</w:t>
            </w:r>
          </w:p>
        </w:tc>
        <w:tc>
          <w:tcPr>
            <w:tcW w:w="632" w:type="dxa"/>
            <w:tcBorders>
              <w:top w:val="nil"/>
              <w:left w:val="nil"/>
              <w:bottom w:val="nil"/>
              <w:right w:val="nil"/>
            </w:tcBorders>
            <w:vAlign w:val="center"/>
          </w:tcPr>
          <w:p w14:paraId="77522C4B" w14:textId="6F66890C" w:rsidR="00394173" w:rsidRPr="00902695"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-20.95</w:t>
            </w:r>
          </w:p>
        </w:tc>
        <w:tc>
          <w:tcPr>
            <w:tcW w:w="632" w:type="dxa"/>
            <w:tcBorders>
              <w:top w:val="nil"/>
              <w:left w:val="nil"/>
              <w:bottom w:val="nil"/>
              <w:right w:val="nil"/>
            </w:tcBorders>
            <w:vAlign w:val="center"/>
          </w:tcPr>
          <w:p w14:paraId="267A23A5" w14:textId="01BF0684" w:rsidR="00394173" w:rsidRPr="00902695"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5.66</w:t>
            </w:r>
          </w:p>
        </w:tc>
        <w:tc>
          <w:tcPr>
            <w:tcW w:w="634" w:type="dxa"/>
            <w:tcBorders>
              <w:top w:val="nil"/>
              <w:left w:val="nil"/>
              <w:bottom w:val="nil"/>
              <w:right w:val="nil"/>
            </w:tcBorders>
            <w:vAlign w:val="center"/>
          </w:tcPr>
          <w:p w14:paraId="36B64815" w14:textId="29C944CD" w:rsidR="00394173" w:rsidRPr="00902695"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21.63</w:t>
            </w:r>
          </w:p>
        </w:tc>
      </w:tr>
      <w:tr w:rsidR="00394173" w:rsidRPr="00A7610D" w14:paraId="614DE9AD" w14:textId="77777777" w:rsidTr="00394173">
        <w:trPr>
          <w:trHeight w:val="306"/>
        </w:trPr>
        <w:tc>
          <w:tcPr>
            <w:tcW w:w="2410" w:type="dxa"/>
            <w:tcBorders>
              <w:top w:val="nil"/>
              <w:left w:val="nil"/>
              <w:bottom w:val="nil"/>
              <w:right w:val="nil"/>
            </w:tcBorders>
            <w:vAlign w:val="center"/>
          </w:tcPr>
          <w:p w14:paraId="2DE180AD" w14:textId="77777777" w:rsidR="00394173" w:rsidRPr="00A7610D" w:rsidRDefault="00394173" w:rsidP="00394173">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Commodities Energy</w:t>
            </w:r>
          </w:p>
        </w:tc>
        <w:tc>
          <w:tcPr>
            <w:tcW w:w="694" w:type="dxa"/>
            <w:tcBorders>
              <w:top w:val="nil"/>
              <w:left w:val="nil"/>
              <w:bottom w:val="nil"/>
              <w:right w:val="nil"/>
            </w:tcBorders>
            <w:vAlign w:val="center"/>
          </w:tcPr>
          <w:p w14:paraId="3F122D23" w14:textId="6CE14830"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-15.00</w:t>
            </w:r>
          </w:p>
        </w:tc>
        <w:tc>
          <w:tcPr>
            <w:tcW w:w="676" w:type="dxa"/>
            <w:tcBorders>
              <w:top w:val="nil"/>
              <w:left w:val="nil"/>
              <w:bottom w:val="nil"/>
              <w:right w:val="nil"/>
            </w:tcBorders>
            <w:noWrap/>
            <w:vAlign w:val="center"/>
          </w:tcPr>
          <w:p w14:paraId="375A6BB6" w14:textId="77018360"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-6.87</w:t>
            </w:r>
          </w:p>
        </w:tc>
        <w:tc>
          <w:tcPr>
            <w:tcW w:w="738" w:type="dxa"/>
            <w:tcBorders>
              <w:top w:val="nil"/>
              <w:left w:val="nil"/>
              <w:bottom w:val="nil"/>
              <w:right w:val="nil"/>
            </w:tcBorders>
            <w:noWrap/>
            <w:vAlign w:val="center"/>
          </w:tcPr>
          <w:p w14:paraId="22E2F059" w14:textId="4DD29780"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-6.38</w:t>
            </w:r>
          </w:p>
        </w:tc>
        <w:tc>
          <w:tcPr>
            <w:tcW w:w="705" w:type="dxa"/>
            <w:tcBorders>
              <w:top w:val="nil"/>
              <w:left w:val="nil"/>
              <w:bottom w:val="nil"/>
              <w:right w:val="nil"/>
            </w:tcBorders>
            <w:noWrap/>
            <w:vAlign w:val="center"/>
          </w:tcPr>
          <w:p w14:paraId="772B47E4" w14:textId="7424EDBF"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-15.00</w:t>
            </w:r>
          </w:p>
        </w:tc>
        <w:tc>
          <w:tcPr>
            <w:tcW w:w="705" w:type="dxa"/>
            <w:tcBorders>
              <w:top w:val="nil"/>
              <w:left w:val="nil"/>
              <w:bottom w:val="nil"/>
              <w:right w:val="nil"/>
            </w:tcBorders>
            <w:noWrap/>
            <w:vAlign w:val="center"/>
          </w:tcPr>
          <w:p w14:paraId="5271F38F" w14:textId="6F239B65"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-6.69</w:t>
            </w:r>
          </w:p>
        </w:tc>
        <w:tc>
          <w:tcPr>
            <w:tcW w:w="705" w:type="dxa"/>
            <w:tcBorders>
              <w:top w:val="nil"/>
              <w:left w:val="nil"/>
              <w:bottom w:val="nil"/>
              <w:right w:val="nil"/>
            </w:tcBorders>
            <w:noWrap/>
            <w:vAlign w:val="center"/>
          </w:tcPr>
          <w:p w14:paraId="789986FE" w14:textId="4F81766C"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8.58</w:t>
            </w:r>
          </w:p>
        </w:tc>
        <w:tc>
          <w:tcPr>
            <w:tcW w:w="715" w:type="dxa"/>
            <w:tcBorders>
              <w:top w:val="nil"/>
              <w:left w:val="nil"/>
              <w:bottom w:val="nil"/>
              <w:right w:val="single" w:sz="8" w:space="0" w:color="auto"/>
            </w:tcBorders>
            <w:noWrap/>
            <w:vAlign w:val="center"/>
          </w:tcPr>
          <w:p w14:paraId="34DCBA81" w14:textId="502E24A2"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1.18</w:t>
            </w:r>
          </w:p>
        </w:tc>
        <w:tc>
          <w:tcPr>
            <w:tcW w:w="632" w:type="dxa"/>
            <w:tcBorders>
              <w:top w:val="nil"/>
              <w:left w:val="nil"/>
              <w:bottom w:val="nil"/>
              <w:right w:val="nil"/>
            </w:tcBorders>
            <w:vAlign w:val="center"/>
          </w:tcPr>
          <w:p w14:paraId="12EBC700" w14:textId="0E9D78BF"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65.84</w:t>
            </w:r>
          </w:p>
        </w:tc>
        <w:tc>
          <w:tcPr>
            <w:tcW w:w="632" w:type="dxa"/>
            <w:tcBorders>
              <w:top w:val="nil"/>
              <w:left w:val="nil"/>
              <w:bottom w:val="nil"/>
              <w:right w:val="nil"/>
            </w:tcBorders>
            <w:vAlign w:val="center"/>
          </w:tcPr>
          <w:p w14:paraId="7A3E0032" w14:textId="5DA0BD14"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13.47</w:t>
            </w:r>
          </w:p>
        </w:tc>
        <w:tc>
          <w:tcPr>
            <w:tcW w:w="632" w:type="dxa"/>
            <w:tcBorders>
              <w:top w:val="nil"/>
              <w:left w:val="nil"/>
              <w:bottom w:val="nil"/>
              <w:right w:val="nil"/>
            </w:tcBorders>
            <w:vAlign w:val="center"/>
          </w:tcPr>
          <w:p w14:paraId="379A7D05" w14:textId="7D13887A"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-6.87</w:t>
            </w:r>
          </w:p>
        </w:tc>
        <w:tc>
          <w:tcPr>
            <w:tcW w:w="632" w:type="dxa"/>
            <w:tcBorders>
              <w:top w:val="nil"/>
              <w:left w:val="nil"/>
              <w:bottom w:val="nil"/>
              <w:right w:val="nil"/>
            </w:tcBorders>
            <w:vAlign w:val="center"/>
          </w:tcPr>
          <w:p w14:paraId="3CBAF039" w14:textId="2F39F577"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2.67</w:t>
            </w:r>
          </w:p>
        </w:tc>
        <w:tc>
          <w:tcPr>
            <w:tcW w:w="634" w:type="dxa"/>
            <w:tcBorders>
              <w:top w:val="nil"/>
              <w:left w:val="nil"/>
              <w:bottom w:val="nil"/>
              <w:right w:val="nil"/>
            </w:tcBorders>
            <w:vAlign w:val="center"/>
          </w:tcPr>
          <w:p w14:paraId="6A9E9884" w14:textId="2C4C7751"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-15.00</w:t>
            </w:r>
          </w:p>
        </w:tc>
      </w:tr>
      <w:tr w:rsidR="00394173" w:rsidRPr="00A7610D" w14:paraId="034BAADA" w14:textId="77777777" w:rsidTr="00394173">
        <w:trPr>
          <w:trHeight w:val="306"/>
        </w:trPr>
        <w:tc>
          <w:tcPr>
            <w:tcW w:w="2410" w:type="dxa"/>
            <w:tcBorders>
              <w:top w:val="nil"/>
              <w:left w:val="nil"/>
              <w:bottom w:val="nil"/>
              <w:right w:val="nil"/>
            </w:tcBorders>
            <w:vAlign w:val="center"/>
          </w:tcPr>
          <w:p w14:paraId="050A7701" w14:textId="77777777" w:rsidR="00394173" w:rsidRPr="00A7610D" w:rsidRDefault="00394173" w:rsidP="00394173">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Commodities Precious Metals</w:t>
            </w:r>
          </w:p>
        </w:tc>
        <w:tc>
          <w:tcPr>
            <w:tcW w:w="694" w:type="dxa"/>
            <w:tcBorders>
              <w:top w:val="nil"/>
              <w:left w:val="nil"/>
              <w:bottom w:val="nil"/>
              <w:right w:val="nil"/>
            </w:tcBorders>
            <w:vAlign w:val="center"/>
          </w:tcPr>
          <w:p w14:paraId="7D841D14" w14:textId="5AB6A188"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55.93</w:t>
            </w:r>
          </w:p>
        </w:tc>
        <w:tc>
          <w:tcPr>
            <w:tcW w:w="676" w:type="dxa"/>
            <w:tcBorders>
              <w:top w:val="nil"/>
              <w:left w:val="nil"/>
              <w:bottom w:val="nil"/>
              <w:right w:val="nil"/>
            </w:tcBorders>
            <w:noWrap/>
            <w:vAlign w:val="center"/>
          </w:tcPr>
          <w:p w14:paraId="505C7F8D" w14:textId="15AA1257"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11.63</w:t>
            </w:r>
          </w:p>
        </w:tc>
        <w:tc>
          <w:tcPr>
            <w:tcW w:w="738" w:type="dxa"/>
            <w:tcBorders>
              <w:top w:val="nil"/>
              <w:left w:val="nil"/>
              <w:bottom w:val="nil"/>
              <w:right w:val="nil"/>
            </w:tcBorders>
            <w:noWrap/>
            <w:vAlign w:val="center"/>
          </w:tcPr>
          <w:p w14:paraId="079624A9" w14:textId="489F7BE4"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27.82</w:t>
            </w:r>
          </w:p>
        </w:tc>
        <w:tc>
          <w:tcPr>
            <w:tcW w:w="705" w:type="dxa"/>
            <w:tcBorders>
              <w:top w:val="nil"/>
              <w:left w:val="nil"/>
              <w:bottom w:val="nil"/>
              <w:right w:val="nil"/>
            </w:tcBorders>
            <w:noWrap/>
            <w:vAlign w:val="center"/>
          </w:tcPr>
          <w:p w14:paraId="2609121B" w14:textId="7E55133A"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55.93</w:t>
            </w:r>
          </w:p>
        </w:tc>
        <w:tc>
          <w:tcPr>
            <w:tcW w:w="705" w:type="dxa"/>
            <w:tcBorders>
              <w:top w:val="nil"/>
              <w:left w:val="nil"/>
              <w:bottom w:val="nil"/>
              <w:right w:val="nil"/>
            </w:tcBorders>
            <w:noWrap/>
            <w:vAlign w:val="center"/>
          </w:tcPr>
          <w:p w14:paraId="45085DD1" w14:textId="5930CEA8"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26.99</w:t>
            </w:r>
          </w:p>
        </w:tc>
        <w:tc>
          <w:tcPr>
            <w:tcW w:w="705" w:type="dxa"/>
            <w:tcBorders>
              <w:top w:val="nil"/>
              <w:left w:val="nil"/>
              <w:bottom w:val="nil"/>
              <w:right w:val="nil"/>
            </w:tcBorders>
            <w:noWrap/>
            <w:vAlign w:val="center"/>
          </w:tcPr>
          <w:p w14:paraId="6D03E3C1" w14:textId="623B1B4A"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14.78</w:t>
            </w:r>
          </w:p>
        </w:tc>
        <w:tc>
          <w:tcPr>
            <w:tcW w:w="715" w:type="dxa"/>
            <w:tcBorders>
              <w:top w:val="nil"/>
              <w:left w:val="nil"/>
              <w:bottom w:val="nil"/>
              <w:right w:val="single" w:sz="8" w:space="0" w:color="auto"/>
            </w:tcBorders>
            <w:noWrap/>
            <w:vAlign w:val="center"/>
          </w:tcPr>
          <w:p w14:paraId="4945523B" w14:textId="6A72BB20"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11.39</w:t>
            </w:r>
          </w:p>
        </w:tc>
        <w:tc>
          <w:tcPr>
            <w:tcW w:w="632" w:type="dxa"/>
            <w:tcBorders>
              <w:top w:val="nil"/>
              <w:left w:val="nil"/>
              <w:bottom w:val="nil"/>
              <w:right w:val="nil"/>
            </w:tcBorders>
            <w:vAlign w:val="center"/>
          </w:tcPr>
          <w:p w14:paraId="037089AA" w14:textId="2B1F3716"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-1.94</w:t>
            </w:r>
          </w:p>
        </w:tc>
        <w:tc>
          <w:tcPr>
            <w:tcW w:w="632" w:type="dxa"/>
            <w:tcBorders>
              <w:top w:val="nil"/>
              <w:left w:val="nil"/>
              <w:bottom w:val="nil"/>
              <w:right w:val="nil"/>
            </w:tcBorders>
            <w:vAlign w:val="center"/>
          </w:tcPr>
          <w:p w14:paraId="0F5DE546" w14:textId="44B3E7EA"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-0.75</w:t>
            </w:r>
          </w:p>
        </w:tc>
        <w:tc>
          <w:tcPr>
            <w:tcW w:w="632" w:type="dxa"/>
            <w:tcBorders>
              <w:top w:val="nil"/>
              <w:left w:val="nil"/>
              <w:bottom w:val="nil"/>
              <w:right w:val="nil"/>
            </w:tcBorders>
            <w:vAlign w:val="center"/>
          </w:tcPr>
          <w:p w14:paraId="20316FD8" w14:textId="342DF6BB"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9.13</w:t>
            </w:r>
          </w:p>
        </w:tc>
        <w:tc>
          <w:tcPr>
            <w:tcW w:w="632" w:type="dxa"/>
            <w:tcBorders>
              <w:top w:val="nil"/>
              <w:left w:val="nil"/>
              <w:bottom w:val="nil"/>
              <w:right w:val="nil"/>
            </w:tcBorders>
            <w:vAlign w:val="center"/>
          </w:tcPr>
          <w:p w14:paraId="239C7AE7" w14:textId="770BD20D"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20.70</w:t>
            </w:r>
          </w:p>
        </w:tc>
        <w:tc>
          <w:tcPr>
            <w:tcW w:w="634" w:type="dxa"/>
            <w:tcBorders>
              <w:top w:val="nil"/>
              <w:left w:val="nil"/>
              <w:bottom w:val="nil"/>
              <w:right w:val="nil"/>
            </w:tcBorders>
            <w:vAlign w:val="center"/>
          </w:tcPr>
          <w:p w14:paraId="4523A3B2" w14:textId="0854DC6B"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55.93</w:t>
            </w:r>
          </w:p>
        </w:tc>
      </w:tr>
      <w:tr w:rsidR="00394173" w:rsidRPr="00A7610D" w14:paraId="484ADE93" w14:textId="77777777" w:rsidTr="00394173">
        <w:trPr>
          <w:trHeight w:val="306"/>
        </w:trPr>
        <w:tc>
          <w:tcPr>
            <w:tcW w:w="2410" w:type="dxa"/>
            <w:tcBorders>
              <w:top w:val="nil"/>
              <w:left w:val="nil"/>
              <w:bottom w:val="nil"/>
              <w:right w:val="nil"/>
            </w:tcBorders>
            <w:vAlign w:val="center"/>
          </w:tcPr>
          <w:p w14:paraId="08E60FBE" w14:textId="77777777" w:rsidR="00394173" w:rsidRPr="00A7610D" w:rsidRDefault="00394173" w:rsidP="00394173">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Conservative Allocation</w:t>
            </w:r>
          </w:p>
        </w:tc>
        <w:tc>
          <w:tcPr>
            <w:tcW w:w="694" w:type="dxa"/>
            <w:tcBorders>
              <w:top w:val="nil"/>
              <w:left w:val="nil"/>
              <w:bottom w:val="nil"/>
              <w:right w:val="nil"/>
            </w:tcBorders>
            <w:vAlign w:val="center"/>
          </w:tcPr>
          <w:p w14:paraId="7CF69562" w14:textId="5E87EF9D"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2.93</w:t>
            </w:r>
          </w:p>
        </w:tc>
        <w:tc>
          <w:tcPr>
            <w:tcW w:w="676" w:type="dxa"/>
            <w:tcBorders>
              <w:top w:val="nil"/>
              <w:left w:val="nil"/>
              <w:bottom w:val="nil"/>
              <w:right w:val="nil"/>
            </w:tcBorders>
            <w:noWrap/>
            <w:vAlign w:val="center"/>
          </w:tcPr>
          <w:p w14:paraId="1ACDCBA1" w14:textId="44AD34B5"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0.22</w:t>
            </w:r>
          </w:p>
        </w:tc>
        <w:tc>
          <w:tcPr>
            <w:tcW w:w="738" w:type="dxa"/>
            <w:tcBorders>
              <w:top w:val="nil"/>
              <w:left w:val="nil"/>
              <w:bottom w:val="nil"/>
              <w:right w:val="nil"/>
            </w:tcBorders>
            <w:noWrap/>
            <w:vAlign w:val="center"/>
          </w:tcPr>
          <w:p w14:paraId="64098D91" w14:textId="0084F070"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3.10</w:t>
            </w:r>
          </w:p>
        </w:tc>
        <w:tc>
          <w:tcPr>
            <w:tcW w:w="705" w:type="dxa"/>
            <w:tcBorders>
              <w:top w:val="nil"/>
              <w:left w:val="nil"/>
              <w:bottom w:val="nil"/>
              <w:right w:val="nil"/>
            </w:tcBorders>
            <w:noWrap/>
            <w:vAlign w:val="center"/>
          </w:tcPr>
          <w:p w14:paraId="5D88E8B6" w14:textId="6FCD9AF1"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2.93</w:t>
            </w:r>
          </w:p>
        </w:tc>
        <w:tc>
          <w:tcPr>
            <w:tcW w:w="705" w:type="dxa"/>
            <w:tcBorders>
              <w:top w:val="nil"/>
              <w:left w:val="nil"/>
              <w:bottom w:val="nil"/>
              <w:right w:val="nil"/>
            </w:tcBorders>
            <w:noWrap/>
            <w:vAlign w:val="center"/>
          </w:tcPr>
          <w:p w14:paraId="685483AD" w14:textId="3CCA3F48"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1.17</w:t>
            </w:r>
          </w:p>
        </w:tc>
        <w:tc>
          <w:tcPr>
            <w:tcW w:w="705" w:type="dxa"/>
            <w:tcBorders>
              <w:top w:val="nil"/>
              <w:left w:val="nil"/>
              <w:bottom w:val="nil"/>
              <w:right w:val="nil"/>
            </w:tcBorders>
            <w:noWrap/>
            <w:vAlign w:val="center"/>
          </w:tcPr>
          <w:p w14:paraId="0D4C83D4" w14:textId="7DB4BF8F"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0.51</w:t>
            </w:r>
          </w:p>
        </w:tc>
        <w:tc>
          <w:tcPr>
            <w:tcW w:w="715" w:type="dxa"/>
            <w:tcBorders>
              <w:top w:val="nil"/>
              <w:left w:val="nil"/>
              <w:bottom w:val="nil"/>
              <w:right w:val="single" w:sz="8" w:space="0" w:color="auto"/>
            </w:tcBorders>
            <w:noWrap/>
            <w:vAlign w:val="center"/>
          </w:tcPr>
          <w:p w14:paraId="4B6A18C8" w14:textId="394E260C"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1.08</w:t>
            </w:r>
          </w:p>
        </w:tc>
        <w:tc>
          <w:tcPr>
            <w:tcW w:w="632" w:type="dxa"/>
            <w:tcBorders>
              <w:top w:val="nil"/>
              <w:left w:val="nil"/>
              <w:bottom w:val="nil"/>
              <w:right w:val="nil"/>
            </w:tcBorders>
            <w:vAlign w:val="center"/>
          </w:tcPr>
          <w:p w14:paraId="40459669" w14:textId="0B8826A4"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3.30</w:t>
            </w:r>
          </w:p>
        </w:tc>
        <w:tc>
          <w:tcPr>
            <w:tcW w:w="632" w:type="dxa"/>
            <w:tcBorders>
              <w:top w:val="nil"/>
              <w:left w:val="nil"/>
              <w:bottom w:val="nil"/>
              <w:right w:val="nil"/>
            </w:tcBorders>
            <w:vAlign w:val="center"/>
          </w:tcPr>
          <w:p w14:paraId="48A8073F" w14:textId="6ADE39DA"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-3.64</w:t>
            </w:r>
          </w:p>
        </w:tc>
        <w:tc>
          <w:tcPr>
            <w:tcW w:w="632" w:type="dxa"/>
            <w:tcBorders>
              <w:top w:val="nil"/>
              <w:left w:val="nil"/>
              <w:bottom w:val="nil"/>
              <w:right w:val="nil"/>
            </w:tcBorders>
            <w:vAlign w:val="center"/>
          </w:tcPr>
          <w:p w14:paraId="712AD234" w14:textId="3FE77A50"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-0.77</w:t>
            </w:r>
          </w:p>
        </w:tc>
        <w:tc>
          <w:tcPr>
            <w:tcW w:w="632" w:type="dxa"/>
            <w:tcBorders>
              <w:top w:val="nil"/>
              <w:left w:val="nil"/>
              <w:bottom w:val="nil"/>
              <w:right w:val="nil"/>
            </w:tcBorders>
            <w:vAlign w:val="center"/>
          </w:tcPr>
          <w:p w14:paraId="12CEF853" w14:textId="388DF154"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2.05</w:t>
            </w:r>
          </w:p>
        </w:tc>
        <w:tc>
          <w:tcPr>
            <w:tcW w:w="634" w:type="dxa"/>
            <w:tcBorders>
              <w:top w:val="nil"/>
              <w:left w:val="nil"/>
              <w:bottom w:val="nil"/>
              <w:right w:val="nil"/>
            </w:tcBorders>
            <w:vAlign w:val="center"/>
          </w:tcPr>
          <w:p w14:paraId="29193D21" w14:textId="37B127C3"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2.93</w:t>
            </w:r>
          </w:p>
        </w:tc>
      </w:tr>
      <w:tr w:rsidR="00394173" w:rsidRPr="00A7610D" w14:paraId="105AF0D3" w14:textId="77777777" w:rsidTr="00394173">
        <w:trPr>
          <w:trHeight w:val="306"/>
        </w:trPr>
        <w:tc>
          <w:tcPr>
            <w:tcW w:w="2410" w:type="dxa"/>
            <w:tcBorders>
              <w:top w:val="nil"/>
              <w:left w:val="nil"/>
              <w:bottom w:val="nil"/>
              <w:right w:val="nil"/>
            </w:tcBorders>
            <w:vAlign w:val="center"/>
          </w:tcPr>
          <w:p w14:paraId="7B498118" w14:textId="77777777" w:rsidR="00394173" w:rsidRPr="00A7610D" w:rsidRDefault="00394173" w:rsidP="00394173">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Emerging Market</w:t>
            </w:r>
          </w:p>
        </w:tc>
        <w:tc>
          <w:tcPr>
            <w:tcW w:w="694" w:type="dxa"/>
            <w:tcBorders>
              <w:top w:val="nil"/>
              <w:left w:val="nil"/>
              <w:bottom w:val="nil"/>
              <w:right w:val="nil"/>
            </w:tcBorders>
            <w:vAlign w:val="center"/>
          </w:tcPr>
          <w:p w14:paraId="4DEA71CD" w14:textId="280FA7B5"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22.37</w:t>
            </w:r>
          </w:p>
        </w:tc>
        <w:tc>
          <w:tcPr>
            <w:tcW w:w="676" w:type="dxa"/>
            <w:tcBorders>
              <w:top w:val="nil"/>
              <w:left w:val="nil"/>
              <w:bottom w:val="nil"/>
              <w:right w:val="nil"/>
            </w:tcBorders>
            <w:noWrap/>
            <w:vAlign w:val="center"/>
          </w:tcPr>
          <w:p w14:paraId="361C9785" w14:textId="010F2599"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2.79</w:t>
            </w:r>
          </w:p>
        </w:tc>
        <w:tc>
          <w:tcPr>
            <w:tcW w:w="738" w:type="dxa"/>
            <w:tcBorders>
              <w:top w:val="nil"/>
              <w:left w:val="nil"/>
              <w:bottom w:val="nil"/>
              <w:right w:val="nil"/>
            </w:tcBorders>
            <w:noWrap/>
            <w:vAlign w:val="center"/>
          </w:tcPr>
          <w:p w14:paraId="01ED9F30" w14:textId="5C473BB6"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10.94</w:t>
            </w:r>
          </w:p>
        </w:tc>
        <w:tc>
          <w:tcPr>
            <w:tcW w:w="705" w:type="dxa"/>
            <w:tcBorders>
              <w:top w:val="nil"/>
              <w:left w:val="nil"/>
              <w:bottom w:val="nil"/>
              <w:right w:val="nil"/>
            </w:tcBorders>
            <w:noWrap/>
            <w:vAlign w:val="center"/>
          </w:tcPr>
          <w:p w14:paraId="1400AE0F" w14:textId="7EE92701"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22.37</w:t>
            </w:r>
          </w:p>
        </w:tc>
        <w:tc>
          <w:tcPr>
            <w:tcW w:w="705" w:type="dxa"/>
            <w:tcBorders>
              <w:top w:val="nil"/>
              <w:left w:val="nil"/>
              <w:bottom w:val="nil"/>
              <w:right w:val="nil"/>
            </w:tcBorders>
            <w:noWrap/>
            <w:vAlign w:val="center"/>
          </w:tcPr>
          <w:p w14:paraId="79224313" w14:textId="444DC37E"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8.65</w:t>
            </w:r>
          </w:p>
        </w:tc>
        <w:tc>
          <w:tcPr>
            <w:tcW w:w="705" w:type="dxa"/>
            <w:tcBorders>
              <w:top w:val="nil"/>
              <w:left w:val="nil"/>
              <w:bottom w:val="nil"/>
              <w:right w:val="nil"/>
            </w:tcBorders>
            <w:noWrap/>
            <w:vAlign w:val="center"/>
          </w:tcPr>
          <w:p w14:paraId="327427A4" w14:textId="317E0DB3"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-1.06</w:t>
            </w:r>
          </w:p>
        </w:tc>
        <w:tc>
          <w:tcPr>
            <w:tcW w:w="715" w:type="dxa"/>
            <w:tcBorders>
              <w:top w:val="nil"/>
              <w:left w:val="nil"/>
              <w:bottom w:val="nil"/>
              <w:right w:val="single" w:sz="8" w:space="0" w:color="auto"/>
            </w:tcBorders>
            <w:noWrap/>
            <w:vAlign w:val="center"/>
          </w:tcPr>
          <w:p w14:paraId="2D217C3F" w14:textId="7B62FF4C"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3.28</w:t>
            </w:r>
          </w:p>
        </w:tc>
        <w:tc>
          <w:tcPr>
            <w:tcW w:w="632" w:type="dxa"/>
            <w:tcBorders>
              <w:top w:val="nil"/>
              <w:left w:val="nil"/>
              <w:bottom w:val="nil"/>
              <w:right w:val="nil"/>
            </w:tcBorders>
            <w:vAlign w:val="center"/>
          </w:tcPr>
          <w:p w14:paraId="78A8432B" w14:textId="546B747A"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-3.39</w:t>
            </w:r>
          </w:p>
        </w:tc>
        <w:tc>
          <w:tcPr>
            <w:tcW w:w="632" w:type="dxa"/>
            <w:tcBorders>
              <w:top w:val="nil"/>
              <w:left w:val="nil"/>
              <w:bottom w:val="nil"/>
              <w:right w:val="nil"/>
            </w:tcBorders>
            <w:vAlign w:val="center"/>
          </w:tcPr>
          <w:p w14:paraId="6A25B0FE" w14:textId="401F65A8"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-24.38</w:t>
            </w:r>
          </w:p>
        </w:tc>
        <w:tc>
          <w:tcPr>
            <w:tcW w:w="632" w:type="dxa"/>
            <w:tcBorders>
              <w:top w:val="nil"/>
              <w:left w:val="nil"/>
              <w:bottom w:val="nil"/>
              <w:right w:val="nil"/>
            </w:tcBorders>
            <w:vAlign w:val="center"/>
          </w:tcPr>
          <w:p w14:paraId="43040186" w14:textId="7FE882DC"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4.34</w:t>
            </w:r>
          </w:p>
        </w:tc>
        <w:tc>
          <w:tcPr>
            <w:tcW w:w="632" w:type="dxa"/>
            <w:tcBorders>
              <w:top w:val="nil"/>
              <w:left w:val="nil"/>
              <w:bottom w:val="nil"/>
              <w:right w:val="nil"/>
            </w:tcBorders>
            <w:vAlign w:val="center"/>
          </w:tcPr>
          <w:p w14:paraId="0BBB582F" w14:textId="5F597BC0"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0.73</w:t>
            </w:r>
          </w:p>
        </w:tc>
        <w:tc>
          <w:tcPr>
            <w:tcW w:w="634" w:type="dxa"/>
            <w:tcBorders>
              <w:top w:val="nil"/>
              <w:left w:val="nil"/>
              <w:bottom w:val="nil"/>
              <w:right w:val="nil"/>
            </w:tcBorders>
            <w:vAlign w:val="center"/>
          </w:tcPr>
          <w:p w14:paraId="2D32C922" w14:textId="5A2BDA2C"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22.37</w:t>
            </w:r>
          </w:p>
        </w:tc>
      </w:tr>
      <w:tr w:rsidR="00394173" w:rsidRPr="00A7610D" w14:paraId="5206770A" w14:textId="77777777" w:rsidTr="00394173">
        <w:trPr>
          <w:trHeight w:val="368"/>
        </w:trPr>
        <w:tc>
          <w:tcPr>
            <w:tcW w:w="2410" w:type="dxa"/>
            <w:tcBorders>
              <w:top w:val="nil"/>
              <w:left w:val="nil"/>
              <w:bottom w:val="nil"/>
              <w:right w:val="nil"/>
            </w:tcBorders>
            <w:vAlign w:val="center"/>
          </w:tcPr>
          <w:p w14:paraId="0BD58F78" w14:textId="77777777" w:rsidR="00394173" w:rsidRPr="00A7610D" w:rsidRDefault="00394173" w:rsidP="00394173">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 xml:space="preserve">Emerging Market Bond Discretionary F/X Hedge or </w:t>
            </w:r>
            <w:proofErr w:type="spellStart"/>
            <w:r w:rsidRPr="00A7610D">
              <w:rPr>
                <w:rFonts w:ascii="Morningstar 1" w:hAnsi="Morningstar 1"/>
                <w:b/>
                <w:bCs/>
                <w:color w:val="000000"/>
                <w:sz w:val="14"/>
                <w:szCs w:val="14"/>
              </w:rPr>
              <w:t>Unhedge</w:t>
            </w:r>
            <w:proofErr w:type="spellEnd"/>
          </w:p>
        </w:tc>
        <w:tc>
          <w:tcPr>
            <w:tcW w:w="694" w:type="dxa"/>
            <w:tcBorders>
              <w:top w:val="nil"/>
              <w:left w:val="nil"/>
              <w:bottom w:val="nil"/>
              <w:right w:val="nil"/>
            </w:tcBorders>
            <w:vAlign w:val="center"/>
          </w:tcPr>
          <w:p w14:paraId="1AEDA6A5" w14:textId="4B9A1595"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5.45</w:t>
            </w:r>
          </w:p>
        </w:tc>
        <w:tc>
          <w:tcPr>
            <w:tcW w:w="676" w:type="dxa"/>
            <w:tcBorders>
              <w:top w:val="nil"/>
              <w:left w:val="nil"/>
              <w:bottom w:val="nil"/>
              <w:right w:val="nil"/>
            </w:tcBorders>
            <w:noWrap/>
            <w:vAlign w:val="center"/>
          </w:tcPr>
          <w:p w14:paraId="2A1EB653" w14:textId="78D7E99D"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1.26</w:t>
            </w:r>
          </w:p>
        </w:tc>
        <w:tc>
          <w:tcPr>
            <w:tcW w:w="738" w:type="dxa"/>
            <w:tcBorders>
              <w:top w:val="nil"/>
              <w:left w:val="nil"/>
              <w:bottom w:val="nil"/>
              <w:right w:val="nil"/>
            </w:tcBorders>
            <w:noWrap/>
            <w:vAlign w:val="center"/>
          </w:tcPr>
          <w:p w14:paraId="77455256" w14:textId="0437A32B"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3.41</w:t>
            </w:r>
          </w:p>
        </w:tc>
        <w:tc>
          <w:tcPr>
            <w:tcW w:w="705" w:type="dxa"/>
            <w:tcBorders>
              <w:top w:val="nil"/>
              <w:left w:val="nil"/>
              <w:bottom w:val="nil"/>
              <w:right w:val="nil"/>
            </w:tcBorders>
            <w:noWrap/>
            <w:vAlign w:val="center"/>
          </w:tcPr>
          <w:p w14:paraId="39749252" w14:textId="4818E1CC"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5.45</w:t>
            </w:r>
          </w:p>
        </w:tc>
        <w:tc>
          <w:tcPr>
            <w:tcW w:w="705" w:type="dxa"/>
            <w:tcBorders>
              <w:top w:val="nil"/>
              <w:left w:val="nil"/>
              <w:bottom w:val="nil"/>
              <w:right w:val="nil"/>
            </w:tcBorders>
            <w:noWrap/>
            <w:vAlign w:val="center"/>
          </w:tcPr>
          <w:p w14:paraId="481E2EFA" w14:textId="4584582E"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3.94</w:t>
            </w:r>
          </w:p>
        </w:tc>
        <w:tc>
          <w:tcPr>
            <w:tcW w:w="705" w:type="dxa"/>
            <w:tcBorders>
              <w:top w:val="nil"/>
              <w:left w:val="nil"/>
              <w:bottom w:val="nil"/>
              <w:right w:val="nil"/>
            </w:tcBorders>
            <w:noWrap/>
            <w:vAlign w:val="center"/>
          </w:tcPr>
          <w:p w14:paraId="48FD08D5" w14:textId="529F42AB"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-1.73</w:t>
            </w:r>
          </w:p>
        </w:tc>
        <w:tc>
          <w:tcPr>
            <w:tcW w:w="715" w:type="dxa"/>
            <w:tcBorders>
              <w:top w:val="nil"/>
              <w:left w:val="nil"/>
              <w:bottom w:val="nil"/>
              <w:right w:val="single" w:sz="8" w:space="0" w:color="auto"/>
            </w:tcBorders>
            <w:noWrap/>
            <w:vAlign w:val="center"/>
          </w:tcPr>
          <w:p w14:paraId="2E48AF51" w14:textId="5FE3761F"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1.41</w:t>
            </w:r>
          </w:p>
        </w:tc>
        <w:tc>
          <w:tcPr>
            <w:tcW w:w="632" w:type="dxa"/>
            <w:tcBorders>
              <w:top w:val="nil"/>
              <w:left w:val="nil"/>
              <w:bottom w:val="nil"/>
              <w:right w:val="nil"/>
            </w:tcBorders>
            <w:vAlign w:val="center"/>
          </w:tcPr>
          <w:p w14:paraId="357A8B65" w14:textId="26C1830F"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-4.60</w:t>
            </w:r>
          </w:p>
        </w:tc>
        <w:tc>
          <w:tcPr>
            <w:tcW w:w="632" w:type="dxa"/>
            <w:tcBorders>
              <w:top w:val="nil"/>
              <w:left w:val="nil"/>
              <w:bottom w:val="nil"/>
              <w:right w:val="nil"/>
            </w:tcBorders>
            <w:vAlign w:val="center"/>
          </w:tcPr>
          <w:p w14:paraId="39427AC8" w14:textId="32BD9D6A"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-16.35</w:t>
            </w:r>
          </w:p>
        </w:tc>
        <w:tc>
          <w:tcPr>
            <w:tcW w:w="632" w:type="dxa"/>
            <w:tcBorders>
              <w:top w:val="nil"/>
              <w:left w:val="nil"/>
              <w:bottom w:val="nil"/>
              <w:right w:val="nil"/>
            </w:tcBorders>
            <w:vAlign w:val="center"/>
          </w:tcPr>
          <w:p w14:paraId="466D235F" w14:textId="2CF43342"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0.95</w:t>
            </w:r>
          </w:p>
        </w:tc>
        <w:tc>
          <w:tcPr>
            <w:tcW w:w="632" w:type="dxa"/>
            <w:tcBorders>
              <w:top w:val="nil"/>
              <w:left w:val="nil"/>
              <w:bottom w:val="nil"/>
              <w:right w:val="nil"/>
            </w:tcBorders>
            <w:vAlign w:val="center"/>
          </w:tcPr>
          <w:p w14:paraId="63F2CFBF" w14:textId="73B2052D"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6.59</w:t>
            </w:r>
          </w:p>
        </w:tc>
        <w:tc>
          <w:tcPr>
            <w:tcW w:w="634" w:type="dxa"/>
            <w:tcBorders>
              <w:top w:val="nil"/>
              <w:left w:val="nil"/>
              <w:bottom w:val="nil"/>
              <w:right w:val="nil"/>
            </w:tcBorders>
            <w:vAlign w:val="center"/>
          </w:tcPr>
          <w:p w14:paraId="7518C33A" w14:textId="5AC2F664"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5.45</w:t>
            </w:r>
          </w:p>
        </w:tc>
      </w:tr>
      <w:tr w:rsidR="00394173" w:rsidRPr="00A7610D" w14:paraId="42DF389F" w14:textId="77777777" w:rsidTr="00394173">
        <w:trPr>
          <w:trHeight w:val="306"/>
        </w:trPr>
        <w:tc>
          <w:tcPr>
            <w:tcW w:w="2410" w:type="dxa"/>
            <w:tcBorders>
              <w:top w:val="nil"/>
              <w:left w:val="nil"/>
              <w:bottom w:val="nil"/>
              <w:right w:val="nil"/>
            </w:tcBorders>
            <w:vAlign w:val="center"/>
          </w:tcPr>
          <w:p w14:paraId="5D1194EC" w14:textId="77777777" w:rsidR="00394173" w:rsidRPr="00A7610D" w:rsidRDefault="00394173" w:rsidP="00394173">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Energy</w:t>
            </w:r>
          </w:p>
        </w:tc>
        <w:tc>
          <w:tcPr>
            <w:tcW w:w="694" w:type="dxa"/>
            <w:tcBorders>
              <w:top w:val="nil"/>
              <w:left w:val="nil"/>
              <w:bottom w:val="nil"/>
              <w:right w:val="nil"/>
            </w:tcBorders>
            <w:vAlign w:val="center"/>
          </w:tcPr>
          <w:p w14:paraId="068AF6DB" w14:textId="4CDB8A85"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-5.81</w:t>
            </w:r>
          </w:p>
        </w:tc>
        <w:tc>
          <w:tcPr>
            <w:tcW w:w="676" w:type="dxa"/>
            <w:tcBorders>
              <w:top w:val="nil"/>
              <w:left w:val="nil"/>
              <w:bottom w:val="nil"/>
              <w:right w:val="nil"/>
            </w:tcBorders>
            <w:noWrap/>
            <w:vAlign w:val="center"/>
          </w:tcPr>
          <w:p w14:paraId="1C2CF039" w14:textId="3734AEF9"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-2.24</w:t>
            </w:r>
          </w:p>
        </w:tc>
        <w:tc>
          <w:tcPr>
            <w:tcW w:w="738" w:type="dxa"/>
            <w:tcBorders>
              <w:top w:val="nil"/>
              <w:left w:val="nil"/>
              <w:bottom w:val="nil"/>
              <w:right w:val="nil"/>
            </w:tcBorders>
            <w:noWrap/>
            <w:vAlign w:val="center"/>
          </w:tcPr>
          <w:p w14:paraId="03088B2F" w14:textId="795DE373"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11.38</w:t>
            </w:r>
          </w:p>
        </w:tc>
        <w:tc>
          <w:tcPr>
            <w:tcW w:w="705" w:type="dxa"/>
            <w:tcBorders>
              <w:top w:val="nil"/>
              <w:left w:val="nil"/>
              <w:bottom w:val="nil"/>
              <w:right w:val="nil"/>
            </w:tcBorders>
            <w:noWrap/>
            <w:vAlign w:val="center"/>
          </w:tcPr>
          <w:p w14:paraId="79D040B2" w14:textId="667284A4"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-5.81</w:t>
            </w:r>
          </w:p>
        </w:tc>
        <w:tc>
          <w:tcPr>
            <w:tcW w:w="705" w:type="dxa"/>
            <w:tcBorders>
              <w:top w:val="nil"/>
              <w:left w:val="nil"/>
              <w:bottom w:val="nil"/>
              <w:right w:val="nil"/>
            </w:tcBorders>
            <w:noWrap/>
            <w:vAlign w:val="center"/>
          </w:tcPr>
          <w:p w14:paraId="454ED677" w14:textId="000157DD"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-10.33</w:t>
            </w:r>
          </w:p>
        </w:tc>
        <w:tc>
          <w:tcPr>
            <w:tcW w:w="705" w:type="dxa"/>
            <w:tcBorders>
              <w:top w:val="nil"/>
              <w:left w:val="nil"/>
              <w:bottom w:val="nil"/>
              <w:right w:val="nil"/>
            </w:tcBorders>
            <w:noWrap/>
            <w:vAlign w:val="center"/>
          </w:tcPr>
          <w:p w14:paraId="7C867010" w14:textId="2D377C5F"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-3.81</w:t>
            </w:r>
          </w:p>
        </w:tc>
        <w:tc>
          <w:tcPr>
            <w:tcW w:w="715" w:type="dxa"/>
            <w:tcBorders>
              <w:top w:val="nil"/>
              <w:left w:val="nil"/>
              <w:bottom w:val="nil"/>
              <w:right w:val="single" w:sz="8" w:space="0" w:color="auto"/>
            </w:tcBorders>
            <w:noWrap/>
            <w:vAlign w:val="center"/>
          </w:tcPr>
          <w:p w14:paraId="4C86180A" w14:textId="71778937"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4.19</w:t>
            </w:r>
          </w:p>
        </w:tc>
        <w:tc>
          <w:tcPr>
            <w:tcW w:w="632" w:type="dxa"/>
            <w:tcBorders>
              <w:top w:val="nil"/>
              <w:left w:val="nil"/>
              <w:bottom w:val="nil"/>
              <w:right w:val="nil"/>
            </w:tcBorders>
            <w:vAlign w:val="center"/>
          </w:tcPr>
          <w:p w14:paraId="4F5505C8" w14:textId="5434B551"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10.38</w:t>
            </w:r>
          </w:p>
        </w:tc>
        <w:tc>
          <w:tcPr>
            <w:tcW w:w="632" w:type="dxa"/>
            <w:tcBorders>
              <w:top w:val="nil"/>
              <w:left w:val="nil"/>
              <w:bottom w:val="nil"/>
              <w:right w:val="nil"/>
            </w:tcBorders>
            <w:vAlign w:val="center"/>
          </w:tcPr>
          <w:p w14:paraId="0BCBB4CF" w14:textId="3B0F64A0"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4.80</w:t>
            </w:r>
          </w:p>
        </w:tc>
        <w:tc>
          <w:tcPr>
            <w:tcW w:w="632" w:type="dxa"/>
            <w:tcBorders>
              <w:top w:val="nil"/>
              <w:left w:val="nil"/>
              <w:bottom w:val="nil"/>
              <w:right w:val="nil"/>
            </w:tcBorders>
            <w:vAlign w:val="center"/>
          </w:tcPr>
          <w:p w14:paraId="20E412F0" w14:textId="461328CF"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-17.51</w:t>
            </w:r>
          </w:p>
        </w:tc>
        <w:tc>
          <w:tcPr>
            <w:tcW w:w="632" w:type="dxa"/>
            <w:tcBorders>
              <w:top w:val="nil"/>
              <w:left w:val="nil"/>
              <w:bottom w:val="nil"/>
              <w:right w:val="nil"/>
            </w:tcBorders>
            <w:vAlign w:val="center"/>
          </w:tcPr>
          <w:p w14:paraId="68B73B54" w14:textId="7E7F9E3E"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-10.22</w:t>
            </w:r>
          </w:p>
        </w:tc>
        <w:tc>
          <w:tcPr>
            <w:tcW w:w="634" w:type="dxa"/>
            <w:tcBorders>
              <w:top w:val="nil"/>
              <w:left w:val="nil"/>
              <w:bottom w:val="nil"/>
              <w:right w:val="nil"/>
            </w:tcBorders>
            <w:vAlign w:val="center"/>
          </w:tcPr>
          <w:p w14:paraId="586C03EB" w14:textId="2AC95BE8"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-5.81</w:t>
            </w:r>
          </w:p>
        </w:tc>
      </w:tr>
      <w:tr w:rsidR="00394173" w:rsidRPr="00A7610D" w14:paraId="48127B69" w14:textId="77777777" w:rsidTr="00394173">
        <w:trPr>
          <w:trHeight w:val="306"/>
        </w:trPr>
        <w:tc>
          <w:tcPr>
            <w:tcW w:w="2410" w:type="dxa"/>
            <w:tcBorders>
              <w:top w:val="nil"/>
              <w:left w:val="nil"/>
              <w:bottom w:val="nil"/>
              <w:right w:val="nil"/>
            </w:tcBorders>
            <w:vAlign w:val="center"/>
          </w:tcPr>
          <w:p w14:paraId="088BF4F8" w14:textId="77777777" w:rsidR="00394173" w:rsidRPr="00A7610D" w:rsidRDefault="00394173" w:rsidP="00394173">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Equity General</w:t>
            </w:r>
          </w:p>
        </w:tc>
        <w:tc>
          <w:tcPr>
            <w:tcW w:w="694" w:type="dxa"/>
            <w:tcBorders>
              <w:top w:val="nil"/>
              <w:left w:val="nil"/>
              <w:bottom w:val="nil"/>
              <w:right w:val="nil"/>
            </w:tcBorders>
            <w:vAlign w:val="center"/>
          </w:tcPr>
          <w:p w14:paraId="7C419353" w14:textId="22D1A3EF"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-9.05</w:t>
            </w:r>
          </w:p>
        </w:tc>
        <w:tc>
          <w:tcPr>
            <w:tcW w:w="676" w:type="dxa"/>
            <w:tcBorders>
              <w:top w:val="nil"/>
              <w:left w:val="nil"/>
              <w:bottom w:val="nil"/>
              <w:right w:val="nil"/>
            </w:tcBorders>
            <w:noWrap/>
            <w:vAlign w:val="center"/>
          </w:tcPr>
          <w:p w14:paraId="7ABDD10F" w14:textId="6900E1FA"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-1.12</w:t>
            </w:r>
          </w:p>
        </w:tc>
        <w:tc>
          <w:tcPr>
            <w:tcW w:w="738" w:type="dxa"/>
            <w:tcBorders>
              <w:top w:val="nil"/>
              <w:left w:val="nil"/>
              <w:bottom w:val="nil"/>
              <w:right w:val="nil"/>
            </w:tcBorders>
            <w:noWrap/>
            <w:vAlign w:val="center"/>
          </w:tcPr>
          <w:p w14:paraId="5F0A1AAB" w14:textId="6FA709B0"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12.54</w:t>
            </w:r>
          </w:p>
        </w:tc>
        <w:tc>
          <w:tcPr>
            <w:tcW w:w="705" w:type="dxa"/>
            <w:tcBorders>
              <w:top w:val="nil"/>
              <w:left w:val="nil"/>
              <w:bottom w:val="nil"/>
              <w:right w:val="nil"/>
            </w:tcBorders>
            <w:noWrap/>
            <w:vAlign w:val="center"/>
          </w:tcPr>
          <w:p w14:paraId="21ADF375" w14:textId="00716A2D"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-9.05</w:t>
            </w:r>
          </w:p>
        </w:tc>
        <w:tc>
          <w:tcPr>
            <w:tcW w:w="705" w:type="dxa"/>
            <w:tcBorders>
              <w:top w:val="nil"/>
              <w:left w:val="nil"/>
              <w:bottom w:val="nil"/>
              <w:right w:val="nil"/>
            </w:tcBorders>
            <w:noWrap/>
            <w:vAlign w:val="center"/>
          </w:tcPr>
          <w:p w14:paraId="2961811C" w14:textId="7D484338"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-8.05</w:t>
            </w:r>
          </w:p>
        </w:tc>
        <w:tc>
          <w:tcPr>
            <w:tcW w:w="705" w:type="dxa"/>
            <w:tcBorders>
              <w:top w:val="nil"/>
              <w:left w:val="nil"/>
              <w:bottom w:val="nil"/>
              <w:right w:val="nil"/>
            </w:tcBorders>
            <w:noWrap/>
            <w:vAlign w:val="center"/>
          </w:tcPr>
          <w:p w14:paraId="1CA2CC17" w14:textId="53EE4054"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-1.33</w:t>
            </w:r>
          </w:p>
        </w:tc>
        <w:tc>
          <w:tcPr>
            <w:tcW w:w="715" w:type="dxa"/>
            <w:tcBorders>
              <w:top w:val="nil"/>
              <w:left w:val="nil"/>
              <w:bottom w:val="nil"/>
              <w:right w:val="single" w:sz="8" w:space="0" w:color="auto"/>
            </w:tcBorders>
            <w:noWrap/>
            <w:vAlign w:val="center"/>
          </w:tcPr>
          <w:p w14:paraId="2C7C5BAF" w14:textId="447C4DEA"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0.49</w:t>
            </w:r>
          </w:p>
        </w:tc>
        <w:tc>
          <w:tcPr>
            <w:tcW w:w="632" w:type="dxa"/>
            <w:tcBorders>
              <w:top w:val="nil"/>
              <w:left w:val="nil"/>
              <w:bottom w:val="nil"/>
              <w:right w:val="nil"/>
            </w:tcBorders>
            <w:vAlign w:val="center"/>
          </w:tcPr>
          <w:p w14:paraId="39D60D6F" w14:textId="2E7EA4F3"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19.03</w:t>
            </w:r>
          </w:p>
        </w:tc>
        <w:tc>
          <w:tcPr>
            <w:tcW w:w="632" w:type="dxa"/>
            <w:tcBorders>
              <w:top w:val="nil"/>
              <w:left w:val="nil"/>
              <w:bottom w:val="nil"/>
              <w:right w:val="nil"/>
            </w:tcBorders>
            <w:vAlign w:val="center"/>
          </w:tcPr>
          <w:p w14:paraId="63CE3264" w14:textId="27B8C256"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1.13</w:t>
            </w:r>
          </w:p>
        </w:tc>
        <w:tc>
          <w:tcPr>
            <w:tcW w:w="632" w:type="dxa"/>
            <w:tcBorders>
              <w:top w:val="nil"/>
              <w:left w:val="nil"/>
              <w:bottom w:val="nil"/>
              <w:right w:val="nil"/>
            </w:tcBorders>
            <w:vAlign w:val="center"/>
          </w:tcPr>
          <w:p w14:paraId="787002B6" w14:textId="1874ACD1"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-11.89</w:t>
            </w:r>
          </w:p>
        </w:tc>
        <w:tc>
          <w:tcPr>
            <w:tcW w:w="632" w:type="dxa"/>
            <w:tcBorders>
              <w:top w:val="nil"/>
              <w:left w:val="nil"/>
              <w:bottom w:val="nil"/>
              <w:right w:val="nil"/>
            </w:tcBorders>
            <w:vAlign w:val="center"/>
          </w:tcPr>
          <w:p w14:paraId="7C24FEE4" w14:textId="2D805D51"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-1.94</w:t>
            </w:r>
          </w:p>
        </w:tc>
        <w:tc>
          <w:tcPr>
            <w:tcW w:w="634" w:type="dxa"/>
            <w:tcBorders>
              <w:top w:val="nil"/>
              <w:left w:val="nil"/>
              <w:bottom w:val="nil"/>
              <w:right w:val="nil"/>
            </w:tcBorders>
            <w:vAlign w:val="center"/>
          </w:tcPr>
          <w:p w14:paraId="32537DEB" w14:textId="06651BD5"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-9.05</w:t>
            </w:r>
          </w:p>
        </w:tc>
      </w:tr>
      <w:tr w:rsidR="00394173" w:rsidRPr="00A7610D" w14:paraId="30D972CD" w14:textId="77777777" w:rsidTr="00394173">
        <w:trPr>
          <w:trHeight w:val="306"/>
        </w:trPr>
        <w:tc>
          <w:tcPr>
            <w:tcW w:w="2410" w:type="dxa"/>
            <w:tcBorders>
              <w:top w:val="nil"/>
              <w:left w:val="nil"/>
              <w:bottom w:val="nil"/>
              <w:right w:val="nil"/>
            </w:tcBorders>
            <w:vAlign w:val="center"/>
          </w:tcPr>
          <w:p w14:paraId="08153939" w14:textId="77777777" w:rsidR="00394173" w:rsidRPr="00A7610D" w:rsidRDefault="00394173" w:rsidP="00394173">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Equity Large Cap</w:t>
            </w:r>
          </w:p>
        </w:tc>
        <w:tc>
          <w:tcPr>
            <w:tcW w:w="694" w:type="dxa"/>
            <w:tcBorders>
              <w:top w:val="nil"/>
              <w:left w:val="nil"/>
              <w:bottom w:val="nil"/>
              <w:right w:val="nil"/>
            </w:tcBorders>
            <w:vAlign w:val="center"/>
          </w:tcPr>
          <w:p w14:paraId="3140FD86" w14:textId="138F66DB"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-6.30</w:t>
            </w:r>
          </w:p>
        </w:tc>
        <w:tc>
          <w:tcPr>
            <w:tcW w:w="676" w:type="dxa"/>
            <w:tcBorders>
              <w:top w:val="nil"/>
              <w:left w:val="nil"/>
              <w:bottom w:val="nil"/>
              <w:right w:val="nil"/>
            </w:tcBorders>
            <w:noWrap/>
            <w:vAlign w:val="center"/>
          </w:tcPr>
          <w:p w14:paraId="254AD1E7" w14:textId="107F8ED7"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0.36</w:t>
            </w:r>
          </w:p>
        </w:tc>
        <w:tc>
          <w:tcPr>
            <w:tcW w:w="738" w:type="dxa"/>
            <w:tcBorders>
              <w:top w:val="nil"/>
              <w:left w:val="nil"/>
              <w:bottom w:val="nil"/>
              <w:right w:val="nil"/>
            </w:tcBorders>
            <w:noWrap/>
            <w:vAlign w:val="center"/>
          </w:tcPr>
          <w:p w14:paraId="426344B0" w14:textId="39B46762"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15.25</w:t>
            </w:r>
          </w:p>
        </w:tc>
        <w:tc>
          <w:tcPr>
            <w:tcW w:w="705" w:type="dxa"/>
            <w:tcBorders>
              <w:top w:val="nil"/>
              <w:left w:val="nil"/>
              <w:bottom w:val="nil"/>
              <w:right w:val="nil"/>
            </w:tcBorders>
            <w:noWrap/>
            <w:vAlign w:val="center"/>
          </w:tcPr>
          <w:p w14:paraId="754EEF7F" w14:textId="6360967F"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-6.30</w:t>
            </w:r>
          </w:p>
        </w:tc>
        <w:tc>
          <w:tcPr>
            <w:tcW w:w="705" w:type="dxa"/>
            <w:tcBorders>
              <w:top w:val="nil"/>
              <w:left w:val="nil"/>
              <w:bottom w:val="nil"/>
              <w:right w:val="nil"/>
            </w:tcBorders>
            <w:noWrap/>
            <w:vAlign w:val="center"/>
          </w:tcPr>
          <w:p w14:paraId="7046D9FD" w14:textId="71BDC01C"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-5.52</w:t>
            </w:r>
          </w:p>
        </w:tc>
        <w:tc>
          <w:tcPr>
            <w:tcW w:w="705" w:type="dxa"/>
            <w:tcBorders>
              <w:top w:val="nil"/>
              <w:left w:val="nil"/>
              <w:bottom w:val="nil"/>
              <w:right w:val="nil"/>
            </w:tcBorders>
            <w:noWrap/>
            <w:vAlign w:val="center"/>
          </w:tcPr>
          <w:p w14:paraId="6925ACAE" w14:textId="1FD5FD67"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0.09</w:t>
            </w:r>
          </w:p>
        </w:tc>
        <w:tc>
          <w:tcPr>
            <w:tcW w:w="715" w:type="dxa"/>
            <w:tcBorders>
              <w:top w:val="nil"/>
              <w:left w:val="nil"/>
              <w:bottom w:val="nil"/>
              <w:right w:val="single" w:sz="8" w:space="0" w:color="auto"/>
            </w:tcBorders>
            <w:noWrap/>
            <w:vAlign w:val="center"/>
          </w:tcPr>
          <w:p w14:paraId="655E6D18" w14:textId="637BD11B"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1.49</w:t>
            </w:r>
          </w:p>
        </w:tc>
        <w:tc>
          <w:tcPr>
            <w:tcW w:w="632" w:type="dxa"/>
            <w:tcBorders>
              <w:top w:val="nil"/>
              <w:left w:val="nil"/>
              <w:bottom w:val="nil"/>
              <w:right w:val="nil"/>
            </w:tcBorders>
            <w:vAlign w:val="center"/>
          </w:tcPr>
          <w:p w14:paraId="728C2268" w14:textId="69A0F6CC"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16.03</w:t>
            </w:r>
          </w:p>
        </w:tc>
        <w:tc>
          <w:tcPr>
            <w:tcW w:w="632" w:type="dxa"/>
            <w:tcBorders>
              <w:top w:val="nil"/>
              <w:left w:val="nil"/>
              <w:bottom w:val="nil"/>
              <w:right w:val="nil"/>
            </w:tcBorders>
            <w:vAlign w:val="center"/>
          </w:tcPr>
          <w:p w14:paraId="0510F72E" w14:textId="3D95A165"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1.98</w:t>
            </w:r>
          </w:p>
        </w:tc>
        <w:tc>
          <w:tcPr>
            <w:tcW w:w="632" w:type="dxa"/>
            <w:tcBorders>
              <w:top w:val="nil"/>
              <w:left w:val="nil"/>
              <w:bottom w:val="nil"/>
              <w:right w:val="nil"/>
            </w:tcBorders>
            <w:vAlign w:val="center"/>
          </w:tcPr>
          <w:p w14:paraId="76E75BE0" w14:textId="0BC476D3"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-9.68</w:t>
            </w:r>
          </w:p>
        </w:tc>
        <w:tc>
          <w:tcPr>
            <w:tcW w:w="632" w:type="dxa"/>
            <w:tcBorders>
              <w:top w:val="nil"/>
              <w:left w:val="nil"/>
              <w:bottom w:val="nil"/>
              <w:right w:val="nil"/>
            </w:tcBorders>
            <w:vAlign w:val="center"/>
          </w:tcPr>
          <w:p w14:paraId="24BC9B1C" w14:textId="620F2424"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1.34</w:t>
            </w:r>
          </w:p>
        </w:tc>
        <w:tc>
          <w:tcPr>
            <w:tcW w:w="634" w:type="dxa"/>
            <w:tcBorders>
              <w:top w:val="nil"/>
              <w:left w:val="nil"/>
              <w:bottom w:val="nil"/>
              <w:right w:val="nil"/>
            </w:tcBorders>
            <w:vAlign w:val="center"/>
          </w:tcPr>
          <w:p w14:paraId="72974906" w14:textId="2E0B8C94"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-6.30</w:t>
            </w:r>
          </w:p>
        </w:tc>
      </w:tr>
      <w:tr w:rsidR="00394173" w:rsidRPr="00A7610D" w14:paraId="27798762" w14:textId="77777777" w:rsidTr="00394173">
        <w:trPr>
          <w:trHeight w:val="306"/>
        </w:trPr>
        <w:tc>
          <w:tcPr>
            <w:tcW w:w="2410" w:type="dxa"/>
            <w:tcBorders>
              <w:top w:val="nil"/>
              <w:left w:val="nil"/>
              <w:bottom w:val="nil"/>
              <w:right w:val="nil"/>
            </w:tcBorders>
            <w:vAlign w:val="center"/>
          </w:tcPr>
          <w:p w14:paraId="2115F39F" w14:textId="77777777" w:rsidR="00394173" w:rsidRPr="00A7610D" w:rsidRDefault="00394173" w:rsidP="00394173">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Equity Small - Mid Cap</w:t>
            </w:r>
          </w:p>
        </w:tc>
        <w:tc>
          <w:tcPr>
            <w:tcW w:w="694" w:type="dxa"/>
            <w:tcBorders>
              <w:top w:val="nil"/>
              <w:left w:val="nil"/>
              <w:bottom w:val="nil"/>
              <w:right w:val="nil"/>
            </w:tcBorders>
            <w:vAlign w:val="center"/>
          </w:tcPr>
          <w:p w14:paraId="622FE9BC" w14:textId="699F5B62"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-24.67</w:t>
            </w:r>
          </w:p>
        </w:tc>
        <w:tc>
          <w:tcPr>
            <w:tcW w:w="676" w:type="dxa"/>
            <w:tcBorders>
              <w:top w:val="nil"/>
              <w:left w:val="nil"/>
              <w:bottom w:val="nil"/>
              <w:right w:val="nil"/>
            </w:tcBorders>
            <w:noWrap/>
            <w:vAlign w:val="center"/>
          </w:tcPr>
          <w:p w14:paraId="6326BC5E" w14:textId="0908FBF1"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-7.61</w:t>
            </w:r>
          </w:p>
        </w:tc>
        <w:tc>
          <w:tcPr>
            <w:tcW w:w="738" w:type="dxa"/>
            <w:tcBorders>
              <w:top w:val="nil"/>
              <w:left w:val="nil"/>
              <w:bottom w:val="nil"/>
              <w:right w:val="nil"/>
            </w:tcBorders>
            <w:noWrap/>
            <w:vAlign w:val="center"/>
          </w:tcPr>
          <w:p w14:paraId="601551A4" w14:textId="3C0BBD1C"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5.29</w:t>
            </w:r>
          </w:p>
        </w:tc>
        <w:tc>
          <w:tcPr>
            <w:tcW w:w="705" w:type="dxa"/>
            <w:tcBorders>
              <w:top w:val="nil"/>
              <w:left w:val="nil"/>
              <w:bottom w:val="nil"/>
              <w:right w:val="nil"/>
            </w:tcBorders>
            <w:noWrap/>
            <w:vAlign w:val="center"/>
          </w:tcPr>
          <w:p w14:paraId="2CE9E535" w14:textId="47D5E7A5"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-24.67</w:t>
            </w:r>
          </w:p>
        </w:tc>
        <w:tc>
          <w:tcPr>
            <w:tcW w:w="705" w:type="dxa"/>
            <w:tcBorders>
              <w:top w:val="nil"/>
              <w:left w:val="nil"/>
              <w:bottom w:val="nil"/>
              <w:right w:val="nil"/>
            </w:tcBorders>
            <w:noWrap/>
            <w:vAlign w:val="center"/>
          </w:tcPr>
          <w:p w14:paraId="240AF9EC" w14:textId="37E40789"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-15.84</w:t>
            </w:r>
          </w:p>
        </w:tc>
        <w:tc>
          <w:tcPr>
            <w:tcW w:w="705" w:type="dxa"/>
            <w:tcBorders>
              <w:top w:val="nil"/>
              <w:left w:val="nil"/>
              <w:bottom w:val="nil"/>
              <w:right w:val="nil"/>
            </w:tcBorders>
            <w:noWrap/>
            <w:vAlign w:val="center"/>
          </w:tcPr>
          <w:p w14:paraId="54229A24" w14:textId="5D130309"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-4.93</w:t>
            </w:r>
          </w:p>
        </w:tc>
        <w:tc>
          <w:tcPr>
            <w:tcW w:w="715" w:type="dxa"/>
            <w:tcBorders>
              <w:top w:val="nil"/>
              <w:left w:val="nil"/>
              <w:bottom w:val="nil"/>
              <w:right w:val="single" w:sz="8" w:space="0" w:color="auto"/>
            </w:tcBorders>
            <w:noWrap/>
            <w:vAlign w:val="center"/>
          </w:tcPr>
          <w:p w14:paraId="4E8034E3" w14:textId="65F29A34"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-1.44</w:t>
            </w:r>
          </w:p>
        </w:tc>
        <w:tc>
          <w:tcPr>
            <w:tcW w:w="632" w:type="dxa"/>
            <w:tcBorders>
              <w:top w:val="nil"/>
              <w:left w:val="nil"/>
              <w:bottom w:val="nil"/>
              <w:right w:val="nil"/>
            </w:tcBorders>
            <w:vAlign w:val="center"/>
          </w:tcPr>
          <w:p w14:paraId="2779D231" w14:textId="49211C54"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41.13</w:t>
            </w:r>
          </w:p>
        </w:tc>
        <w:tc>
          <w:tcPr>
            <w:tcW w:w="632" w:type="dxa"/>
            <w:tcBorders>
              <w:top w:val="nil"/>
              <w:left w:val="nil"/>
              <w:bottom w:val="nil"/>
              <w:right w:val="nil"/>
            </w:tcBorders>
            <w:vAlign w:val="center"/>
          </w:tcPr>
          <w:p w14:paraId="07816098" w14:textId="7AE25DE2"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-4.54</w:t>
            </w:r>
          </w:p>
        </w:tc>
        <w:tc>
          <w:tcPr>
            <w:tcW w:w="632" w:type="dxa"/>
            <w:tcBorders>
              <w:top w:val="nil"/>
              <w:left w:val="nil"/>
              <w:bottom w:val="nil"/>
              <w:right w:val="nil"/>
            </w:tcBorders>
            <w:vAlign w:val="center"/>
          </w:tcPr>
          <w:p w14:paraId="096362F1" w14:textId="6B4F45E9"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-13.32</w:t>
            </w:r>
          </w:p>
        </w:tc>
        <w:tc>
          <w:tcPr>
            <w:tcW w:w="632" w:type="dxa"/>
            <w:tcBorders>
              <w:top w:val="nil"/>
              <w:left w:val="nil"/>
              <w:bottom w:val="nil"/>
              <w:right w:val="nil"/>
            </w:tcBorders>
            <w:vAlign w:val="center"/>
          </w:tcPr>
          <w:p w14:paraId="44D7621C" w14:textId="5951B33B"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-10.71</w:t>
            </w:r>
          </w:p>
        </w:tc>
        <w:tc>
          <w:tcPr>
            <w:tcW w:w="634" w:type="dxa"/>
            <w:tcBorders>
              <w:top w:val="nil"/>
              <w:left w:val="nil"/>
              <w:bottom w:val="nil"/>
              <w:right w:val="nil"/>
            </w:tcBorders>
            <w:vAlign w:val="center"/>
          </w:tcPr>
          <w:p w14:paraId="15DBAC9C" w14:textId="2D2B9D55"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-24.67</w:t>
            </w:r>
          </w:p>
        </w:tc>
      </w:tr>
      <w:tr w:rsidR="00394173" w:rsidRPr="00A7610D" w14:paraId="078A6951" w14:textId="77777777" w:rsidTr="00394173">
        <w:trPr>
          <w:trHeight w:val="306"/>
        </w:trPr>
        <w:tc>
          <w:tcPr>
            <w:tcW w:w="2410" w:type="dxa"/>
            <w:tcBorders>
              <w:top w:val="nil"/>
              <w:left w:val="nil"/>
              <w:bottom w:val="nil"/>
              <w:right w:val="nil"/>
            </w:tcBorders>
            <w:vAlign w:val="center"/>
          </w:tcPr>
          <w:p w14:paraId="7C4B829B" w14:textId="77777777" w:rsidR="00394173" w:rsidRPr="00A7610D" w:rsidRDefault="00394173" w:rsidP="00394173">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European Equity</w:t>
            </w:r>
          </w:p>
        </w:tc>
        <w:tc>
          <w:tcPr>
            <w:tcW w:w="694" w:type="dxa"/>
            <w:tcBorders>
              <w:top w:val="nil"/>
              <w:left w:val="nil"/>
              <w:bottom w:val="nil"/>
              <w:right w:val="nil"/>
            </w:tcBorders>
            <w:vAlign w:val="center"/>
          </w:tcPr>
          <w:p w14:paraId="77DE6380" w14:textId="1104C066"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11.62</w:t>
            </w:r>
          </w:p>
        </w:tc>
        <w:tc>
          <w:tcPr>
            <w:tcW w:w="676" w:type="dxa"/>
            <w:tcBorders>
              <w:top w:val="nil"/>
              <w:left w:val="nil"/>
              <w:bottom w:val="nil"/>
              <w:right w:val="nil"/>
            </w:tcBorders>
            <w:noWrap/>
            <w:vAlign w:val="center"/>
          </w:tcPr>
          <w:p w14:paraId="299C149F" w14:textId="3C50A682"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3.07</w:t>
            </w:r>
          </w:p>
        </w:tc>
        <w:tc>
          <w:tcPr>
            <w:tcW w:w="738" w:type="dxa"/>
            <w:tcBorders>
              <w:top w:val="nil"/>
              <w:left w:val="nil"/>
              <w:bottom w:val="nil"/>
              <w:right w:val="nil"/>
            </w:tcBorders>
            <w:noWrap/>
            <w:vAlign w:val="center"/>
          </w:tcPr>
          <w:p w14:paraId="63CFD99F" w14:textId="7FDFB0C7"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2.59</w:t>
            </w:r>
          </w:p>
        </w:tc>
        <w:tc>
          <w:tcPr>
            <w:tcW w:w="705" w:type="dxa"/>
            <w:tcBorders>
              <w:top w:val="nil"/>
              <w:left w:val="nil"/>
              <w:bottom w:val="nil"/>
              <w:right w:val="nil"/>
            </w:tcBorders>
            <w:noWrap/>
            <w:vAlign w:val="center"/>
          </w:tcPr>
          <w:p w14:paraId="37DC9C01" w14:textId="318AC6F4"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11.62</w:t>
            </w:r>
          </w:p>
        </w:tc>
        <w:tc>
          <w:tcPr>
            <w:tcW w:w="705" w:type="dxa"/>
            <w:tcBorders>
              <w:top w:val="nil"/>
              <w:left w:val="nil"/>
              <w:bottom w:val="nil"/>
              <w:right w:val="nil"/>
            </w:tcBorders>
            <w:noWrap/>
            <w:vAlign w:val="center"/>
          </w:tcPr>
          <w:p w14:paraId="255993C7" w14:textId="62A7FE3F"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9.66</w:t>
            </w:r>
          </w:p>
        </w:tc>
        <w:tc>
          <w:tcPr>
            <w:tcW w:w="705" w:type="dxa"/>
            <w:tcBorders>
              <w:top w:val="nil"/>
              <w:left w:val="nil"/>
              <w:bottom w:val="nil"/>
              <w:right w:val="nil"/>
            </w:tcBorders>
            <w:noWrap/>
            <w:vAlign w:val="center"/>
          </w:tcPr>
          <w:p w14:paraId="788702B8" w14:textId="42534298"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6.23</w:t>
            </w:r>
          </w:p>
        </w:tc>
        <w:tc>
          <w:tcPr>
            <w:tcW w:w="715" w:type="dxa"/>
            <w:tcBorders>
              <w:top w:val="nil"/>
              <w:left w:val="nil"/>
              <w:bottom w:val="nil"/>
              <w:right w:val="single" w:sz="8" w:space="0" w:color="auto"/>
            </w:tcBorders>
            <w:noWrap/>
            <w:vAlign w:val="center"/>
          </w:tcPr>
          <w:p w14:paraId="6E804D58" w14:textId="074A9F4B"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5.55</w:t>
            </w:r>
          </w:p>
        </w:tc>
        <w:tc>
          <w:tcPr>
            <w:tcW w:w="632" w:type="dxa"/>
            <w:tcBorders>
              <w:top w:val="nil"/>
              <w:left w:val="nil"/>
              <w:bottom w:val="nil"/>
              <w:right w:val="nil"/>
            </w:tcBorders>
            <w:vAlign w:val="center"/>
          </w:tcPr>
          <w:p w14:paraId="4B241697" w14:textId="08CBB677"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24.32</w:t>
            </w:r>
          </w:p>
        </w:tc>
        <w:tc>
          <w:tcPr>
            <w:tcW w:w="632" w:type="dxa"/>
            <w:tcBorders>
              <w:top w:val="nil"/>
              <w:left w:val="nil"/>
              <w:bottom w:val="nil"/>
              <w:right w:val="nil"/>
            </w:tcBorders>
            <w:vAlign w:val="center"/>
          </w:tcPr>
          <w:p w14:paraId="42836ECE" w14:textId="14A84077"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-19.18</w:t>
            </w:r>
          </w:p>
        </w:tc>
        <w:tc>
          <w:tcPr>
            <w:tcW w:w="632" w:type="dxa"/>
            <w:tcBorders>
              <w:top w:val="nil"/>
              <w:left w:val="nil"/>
              <w:bottom w:val="nil"/>
              <w:right w:val="nil"/>
            </w:tcBorders>
            <w:vAlign w:val="center"/>
          </w:tcPr>
          <w:p w14:paraId="473EA768" w14:textId="2BE96384"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12.78</w:t>
            </w:r>
          </w:p>
        </w:tc>
        <w:tc>
          <w:tcPr>
            <w:tcW w:w="632" w:type="dxa"/>
            <w:tcBorders>
              <w:top w:val="nil"/>
              <w:left w:val="nil"/>
              <w:bottom w:val="nil"/>
              <w:right w:val="nil"/>
            </w:tcBorders>
            <w:vAlign w:val="center"/>
          </w:tcPr>
          <w:p w14:paraId="49A92110" w14:textId="6F9E1F51"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6.42</w:t>
            </w:r>
          </w:p>
        </w:tc>
        <w:tc>
          <w:tcPr>
            <w:tcW w:w="634" w:type="dxa"/>
            <w:tcBorders>
              <w:top w:val="nil"/>
              <w:left w:val="nil"/>
              <w:bottom w:val="nil"/>
              <w:right w:val="nil"/>
            </w:tcBorders>
            <w:vAlign w:val="center"/>
          </w:tcPr>
          <w:p w14:paraId="78664C4F" w14:textId="2E514DF2"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11.62</w:t>
            </w:r>
          </w:p>
        </w:tc>
      </w:tr>
      <w:tr w:rsidR="00394173" w:rsidRPr="00A7610D" w14:paraId="3BBD4B11" w14:textId="77777777" w:rsidTr="00394173">
        <w:trPr>
          <w:trHeight w:val="306"/>
        </w:trPr>
        <w:tc>
          <w:tcPr>
            <w:tcW w:w="2410" w:type="dxa"/>
            <w:tcBorders>
              <w:top w:val="nil"/>
              <w:left w:val="nil"/>
              <w:bottom w:val="nil"/>
              <w:right w:val="nil"/>
            </w:tcBorders>
            <w:vAlign w:val="center"/>
          </w:tcPr>
          <w:p w14:paraId="63F6EA37" w14:textId="77777777" w:rsidR="00394173" w:rsidRPr="00A7610D" w:rsidRDefault="00394173" w:rsidP="00394173">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Foreign Investment Allocation</w:t>
            </w:r>
          </w:p>
        </w:tc>
        <w:tc>
          <w:tcPr>
            <w:tcW w:w="694" w:type="dxa"/>
            <w:tcBorders>
              <w:top w:val="nil"/>
              <w:left w:val="nil"/>
              <w:bottom w:val="nil"/>
              <w:right w:val="nil"/>
            </w:tcBorders>
            <w:vAlign w:val="center"/>
          </w:tcPr>
          <w:p w14:paraId="12843D1D" w14:textId="71BF7A06"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8.40</w:t>
            </w:r>
          </w:p>
        </w:tc>
        <w:tc>
          <w:tcPr>
            <w:tcW w:w="676" w:type="dxa"/>
            <w:tcBorders>
              <w:top w:val="nil"/>
              <w:left w:val="nil"/>
              <w:bottom w:val="nil"/>
              <w:right w:val="nil"/>
            </w:tcBorders>
            <w:noWrap/>
            <w:vAlign w:val="center"/>
          </w:tcPr>
          <w:p w14:paraId="7629420C" w14:textId="304D8997"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1.33</w:t>
            </w:r>
          </w:p>
        </w:tc>
        <w:tc>
          <w:tcPr>
            <w:tcW w:w="738" w:type="dxa"/>
            <w:tcBorders>
              <w:top w:val="nil"/>
              <w:left w:val="nil"/>
              <w:bottom w:val="nil"/>
              <w:right w:val="nil"/>
            </w:tcBorders>
            <w:noWrap/>
            <w:vAlign w:val="center"/>
          </w:tcPr>
          <w:p w14:paraId="27D7AF43" w14:textId="1BE78FF4"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5.24</w:t>
            </w:r>
          </w:p>
        </w:tc>
        <w:tc>
          <w:tcPr>
            <w:tcW w:w="705" w:type="dxa"/>
            <w:tcBorders>
              <w:top w:val="nil"/>
              <w:left w:val="nil"/>
              <w:bottom w:val="nil"/>
              <w:right w:val="nil"/>
            </w:tcBorders>
            <w:noWrap/>
            <w:vAlign w:val="center"/>
          </w:tcPr>
          <w:p w14:paraId="186B5C35" w14:textId="5B2C232A"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8.40</w:t>
            </w:r>
          </w:p>
        </w:tc>
        <w:tc>
          <w:tcPr>
            <w:tcW w:w="705" w:type="dxa"/>
            <w:tcBorders>
              <w:top w:val="nil"/>
              <w:left w:val="nil"/>
              <w:bottom w:val="nil"/>
              <w:right w:val="nil"/>
            </w:tcBorders>
            <w:noWrap/>
            <w:vAlign w:val="center"/>
          </w:tcPr>
          <w:p w14:paraId="69BD1FF0" w14:textId="110A1C5E"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5.89</w:t>
            </w:r>
          </w:p>
        </w:tc>
        <w:tc>
          <w:tcPr>
            <w:tcW w:w="705" w:type="dxa"/>
            <w:tcBorders>
              <w:top w:val="nil"/>
              <w:left w:val="nil"/>
              <w:bottom w:val="nil"/>
              <w:right w:val="nil"/>
            </w:tcBorders>
            <w:noWrap/>
            <w:vAlign w:val="center"/>
          </w:tcPr>
          <w:p w14:paraId="177F2D5B" w14:textId="2D2600B3"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0.97</w:t>
            </w:r>
          </w:p>
        </w:tc>
        <w:tc>
          <w:tcPr>
            <w:tcW w:w="715" w:type="dxa"/>
            <w:tcBorders>
              <w:top w:val="nil"/>
              <w:left w:val="nil"/>
              <w:bottom w:val="nil"/>
              <w:right w:val="single" w:sz="8" w:space="0" w:color="auto"/>
            </w:tcBorders>
            <w:noWrap/>
            <w:vAlign w:val="center"/>
          </w:tcPr>
          <w:p w14:paraId="04FBB682" w14:textId="5943DCDE"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3.14</w:t>
            </w:r>
          </w:p>
        </w:tc>
        <w:tc>
          <w:tcPr>
            <w:tcW w:w="632" w:type="dxa"/>
            <w:tcBorders>
              <w:top w:val="nil"/>
              <w:left w:val="nil"/>
              <w:bottom w:val="nil"/>
              <w:right w:val="nil"/>
            </w:tcBorders>
            <w:vAlign w:val="center"/>
          </w:tcPr>
          <w:p w14:paraId="4795406A" w14:textId="1A713925"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6.90</w:t>
            </w:r>
          </w:p>
        </w:tc>
        <w:tc>
          <w:tcPr>
            <w:tcW w:w="632" w:type="dxa"/>
            <w:tcBorders>
              <w:top w:val="nil"/>
              <w:left w:val="nil"/>
              <w:bottom w:val="nil"/>
              <w:right w:val="nil"/>
            </w:tcBorders>
            <w:vAlign w:val="center"/>
          </w:tcPr>
          <w:p w14:paraId="43D4FC46" w14:textId="092465B6"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-17.03</w:t>
            </w:r>
          </w:p>
        </w:tc>
        <w:tc>
          <w:tcPr>
            <w:tcW w:w="632" w:type="dxa"/>
            <w:tcBorders>
              <w:top w:val="nil"/>
              <w:left w:val="nil"/>
              <w:bottom w:val="nil"/>
              <w:right w:val="nil"/>
            </w:tcBorders>
            <w:vAlign w:val="center"/>
          </w:tcPr>
          <w:p w14:paraId="5CDED422" w14:textId="51ED3E74"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5.10</w:t>
            </w:r>
          </w:p>
        </w:tc>
        <w:tc>
          <w:tcPr>
            <w:tcW w:w="632" w:type="dxa"/>
            <w:tcBorders>
              <w:top w:val="nil"/>
              <w:left w:val="nil"/>
              <w:bottom w:val="nil"/>
              <w:right w:val="nil"/>
            </w:tcBorders>
            <w:vAlign w:val="center"/>
          </w:tcPr>
          <w:p w14:paraId="6B7CF9DC" w14:textId="2DD34DAB"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4.18</w:t>
            </w:r>
          </w:p>
        </w:tc>
        <w:tc>
          <w:tcPr>
            <w:tcW w:w="634" w:type="dxa"/>
            <w:tcBorders>
              <w:top w:val="nil"/>
              <w:left w:val="nil"/>
              <w:bottom w:val="nil"/>
              <w:right w:val="nil"/>
            </w:tcBorders>
            <w:vAlign w:val="center"/>
          </w:tcPr>
          <w:p w14:paraId="348A6123" w14:textId="18F6BAAB"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8.40</w:t>
            </w:r>
          </w:p>
        </w:tc>
      </w:tr>
      <w:tr w:rsidR="00394173" w:rsidRPr="00A7610D" w14:paraId="56F72CF7" w14:textId="77777777" w:rsidTr="00394173">
        <w:trPr>
          <w:trHeight w:val="306"/>
        </w:trPr>
        <w:tc>
          <w:tcPr>
            <w:tcW w:w="2410" w:type="dxa"/>
            <w:tcBorders>
              <w:top w:val="nil"/>
              <w:left w:val="nil"/>
              <w:bottom w:val="nil"/>
              <w:right w:val="nil"/>
            </w:tcBorders>
            <w:vAlign w:val="center"/>
          </w:tcPr>
          <w:p w14:paraId="67F58C5C" w14:textId="77777777" w:rsidR="00394173" w:rsidRPr="00A7610D" w:rsidRDefault="00394173" w:rsidP="00394173">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Fund of Property Fund - Foreign</w:t>
            </w:r>
          </w:p>
        </w:tc>
        <w:tc>
          <w:tcPr>
            <w:tcW w:w="694" w:type="dxa"/>
            <w:tcBorders>
              <w:top w:val="nil"/>
              <w:left w:val="nil"/>
              <w:bottom w:val="nil"/>
              <w:right w:val="nil"/>
            </w:tcBorders>
            <w:vAlign w:val="center"/>
          </w:tcPr>
          <w:p w14:paraId="5216A6AC" w14:textId="28EDF93A"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3.46</w:t>
            </w:r>
          </w:p>
        </w:tc>
        <w:tc>
          <w:tcPr>
            <w:tcW w:w="676" w:type="dxa"/>
            <w:tcBorders>
              <w:top w:val="nil"/>
              <w:left w:val="nil"/>
              <w:bottom w:val="nil"/>
              <w:right w:val="nil"/>
            </w:tcBorders>
            <w:noWrap/>
            <w:vAlign w:val="center"/>
          </w:tcPr>
          <w:p w14:paraId="4A04FAFC" w14:textId="3E380A4F"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-1.19</w:t>
            </w:r>
          </w:p>
        </w:tc>
        <w:tc>
          <w:tcPr>
            <w:tcW w:w="738" w:type="dxa"/>
            <w:tcBorders>
              <w:top w:val="nil"/>
              <w:left w:val="nil"/>
              <w:bottom w:val="nil"/>
              <w:right w:val="nil"/>
            </w:tcBorders>
            <w:noWrap/>
            <w:vAlign w:val="center"/>
          </w:tcPr>
          <w:p w14:paraId="3C1D81F8" w14:textId="4D4AA1EA"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1.05</w:t>
            </w:r>
          </w:p>
        </w:tc>
        <w:tc>
          <w:tcPr>
            <w:tcW w:w="705" w:type="dxa"/>
            <w:tcBorders>
              <w:top w:val="nil"/>
              <w:left w:val="nil"/>
              <w:bottom w:val="nil"/>
              <w:right w:val="nil"/>
            </w:tcBorders>
            <w:noWrap/>
            <w:vAlign w:val="center"/>
          </w:tcPr>
          <w:p w14:paraId="530FDA90" w14:textId="0247C4AB"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3.46</w:t>
            </w:r>
          </w:p>
        </w:tc>
        <w:tc>
          <w:tcPr>
            <w:tcW w:w="705" w:type="dxa"/>
            <w:tcBorders>
              <w:top w:val="nil"/>
              <w:left w:val="nil"/>
              <w:bottom w:val="nil"/>
              <w:right w:val="nil"/>
            </w:tcBorders>
            <w:noWrap/>
            <w:vAlign w:val="center"/>
          </w:tcPr>
          <w:p w14:paraId="2240AD7E" w14:textId="2A9FA80F"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-0.27</w:t>
            </w:r>
          </w:p>
        </w:tc>
        <w:tc>
          <w:tcPr>
            <w:tcW w:w="705" w:type="dxa"/>
            <w:tcBorders>
              <w:top w:val="nil"/>
              <w:left w:val="nil"/>
              <w:bottom w:val="nil"/>
              <w:right w:val="nil"/>
            </w:tcBorders>
            <w:noWrap/>
            <w:vAlign w:val="center"/>
          </w:tcPr>
          <w:p w14:paraId="264C72D2" w14:textId="5A4E3555"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-2.15</w:t>
            </w:r>
          </w:p>
        </w:tc>
        <w:tc>
          <w:tcPr>
            <w:tcW w:w="715" w:type="dxa"/>
            <w:tcBorders>
              <w:top w:val="nil"/>
              <w:left w:val="nil"/>
              <w:bottom w:val="nil"/>
              <w:right w:val="single" w:sz="8" w:space="0" w:color="auto"/>
            </w:tcBorders>
            <w:noWrap/>
            <w:vAlign w:val="center"/>
          </w:tcPr>
          <w:p w14:paraId="5DDDB708" w14:textId="6FCA794E"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0.53</w:t>
            </w:r>
          </w:p>
        </w:tc>
        <w:tc>
          <w:tcPr>
            <w:tcW w:w="632" w:type="dxa"/>
            <w:tcBorders>
              <w:top w:val="nil"/>
              <w:left w:val="nil"/>
              <w:bottom w:val="nil"/>
              <w:right w:val="nil"/>
            </w:tcBorders>
            <w:vAlign w:val="center"/>
          </w:tcPr>
          <w:p w14:paraId="1DC39875" w14:textId="2EF335B0"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19.71</w:t>
            </w:r>
          </w:p>
        </w:tc>
        <w:tc>
          <w:tcPr>
            <w:tcW w:w="632" w:type="dxa"/>
            <w:tcBorders>
              <w:top w:val="nil"/>
              <w:left w:val="nil"/>
              <w:bottom w:val="nil"/>
              <w:right w:val="nil"/>
            </w:tcBorders>
            <w:vAlign w:val="center"/>
          </w:tcPr>
          <w:p w14:paraId="73BC7F37" w14:textId="3E161713"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-25.78</w:t>
            </w:r>
          </w:p>
        </w:tc>
        <w:tc>
          <w:tcPr>
            <w:tcW w:w="632" w:type="dxa"/>
            <w:tcBorders>
              <w:top w:val="nil"/>
              <w:left w:val="nil"/>
              <w:bottom w:val="nil"/>
              <w:right w:val="nil"/>
            </w:tcBorders>
            <w:vAlign w:val="center"/>
          </w:tcPr>
          <w:p w14:paraId="21696275" w14:textId="78AAE593"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0.76</w:t>
            </w:r>
          </w:p>
        </w:tc>
        <w:tc>
          <w:tcPr>
            <w:tcW w:w="632" w:type="dxa"/>
            <w:tcBorders>
              <w:top w:val="nil"/>
              <w:left w:val="nil"/>
              <w:bottom w:val="nil"/>
              <w:right w:val="nil"/>
            </w:tcBorders>
            <w:vAlign w:val="center"/>
          </w:tcPr>
          <w:p w14:paraId="62F2F78C" w14:textId="6EE9DB42"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-6.07</w:t>
            </w:r>
          </w:p>
        </w:tc>
        <w:tc>
          <w:tcPr>
            <w:tcW w:w="634" w:type="dxa"/>
            <w:tcBorders>
              <w:top w:val="nil"/>
              <w:left w:val="nil"/>
              <w:bottom w:val="nil"/>
              <w:right w:val="nil"/>
            </w:tcBorders>
            <w:vAlign w:val="center"/>
          </w:tcPr>
          <w:p w14:paraId="1E0F95EB" w14:textId="78C22674"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3.46</w:t>
            </w:r>
          </w:p>
        </w:tc>
      </w:tr>
      <w:tr w:rsidR="00394173" w:rsidRPr="00A7610D" w14:paraId="242CF19A" w14:textId="77777777" w:rsidTr="00394173">
        <w:trPr>
          <w:trHeight w:val="306"/>
        </w:trPr>
        <w:tc>
          <w:tcPr>
            <w:tcW w:w="2410" w:type="dxa"/>
            <w:tcBorders>
              <w:top w:val="nil"/>
              <w:left w:val="nil"/>
              <w:bottom w:val="nil"/>
              <w:right w:val="nil"/>
            </w:tcBorders>
            <w:vAlign w:val="center"/>
          </w:tcPr>
          <w:p w14:paraId="6384DC57" w14:textId="77777777" w:rsidR="00394173" w:rsidRPr="00A7610D" w:rsidRDefault="00394173" w:rsidP="00394173">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Fund of Property Fund - Thai</w:t>
            </w:r>
          </w:p>
        </w:tc>
        <w:tc>
          <w:tcPr>
            <w:tcW w:w="694" w:type="dxa"/>
            <w:tcBorders>
              <w:top w:val="nil"/>
              <w:left w:val="nil"/>
              <w:bottom w:val="nil"/>
              <w:right w:val="nil"/>
            </w:tcBorders>
            <w:vAlign w:val="center"/>
          </w:tcPr>
          <w:p w14:paraId="7B05E2EC" w14:textId="24903C01"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9.86</w:t>
            </w:r>
          </w:p>
        </w:tc>
        <w:tc>
          <w:tcPr>
            <w:tcW w:w="676" w:type="dxa"/>
            <w:tcBorders>
              <w:top w:val="nil"/>
              <w:left w:val="nil"/>
              <w:bottom w:val="nil"/>
              <w:right w:val="nil"/>
            </w:tcBorders>
            <w:noWrap/>
            <w:vAlign w:val="center"/>
          </w:tcPr>
          <w:p w14:paraId="2BDF7876" w14:textId="4EF1BFBF"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6.59</w:t>
            </w:r>
          </w:p>
        </w:tc>
        <w:tc>
          <w:tcPr>
            <w:tcW w:w="738" w:type="dxa"/>
            <w:tcBorders>
              <w:top w:val="nil"/>
              <w:left w:val="nil"/>
              <w:bottom w:val="nil"/>
              <w:right w:val="nil"/>
            </w:tcBorders>
            <w:noWrap/>
            <w:vAlign w:val="center"/>
          </w:tcPr>
          <w:p w14:paraId="371D231B" w14:textId="1B04EB2E"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18.01</w:t>
            </w:r>
          </w:p>
        </w:tc>
        <w:tc>
          <w:tcPr>
            <w:tcW w:w="705" w:type="dxa"/>
            <w:tcBorders>
              <w:top w:val="nil"/>
              <w:left w:val="nil"/>
              <w:bottom w:val="nil"/>
              <w:right w:val="nil"/>
            </w:tcBorders>
            <w:noWrap/>
            <w:vAlign w:val="center"/>
          </w:tcPr>
          <w:p w14:paraId="73D88D49" w14:textId="09B0007F"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9.86</w:t>
            </w:r>
          </w:p>
        </w:tc>
        <w:tc>
          <w:tcPr>
            <w:tcW w:w="705" w:type="dxa"/>
            <w:tcBorders>
              <w:top w:val="nil"/>
              <w:left w:val="nil"/>
              <w:bottom w:val="nil"/>
              <w:right w:val="nil"/>
            </w:tcBorders>
            <w:noWrap/>
            <w:vAlign w:val="center"/>
          </w:tcPr>
          <w:p w14:paraId="55B1187D" w14:textId="38D94DF9"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1.87</w:t>
            </w:r>
          </w:p>
        </w:tc>
        <w:tc>
          <w:tcPr>
            <w:tcW w:w="705" w:type="dxa"/>
            <w:tcBorders>
              <w:top w:val="nil"/>
              <w:left w:val="nil"/>
              <w:bottom w:val="nil"/>
              <w:right w:val="nil"/>
            </w:tcBorders>
            <w:noWrap/>
            <w:vAlign w:val="center"/>
          </w:tcPr>
          <w:p w14:paraId="06054DB4" w14:textId="6FC7E604"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-0.31</w:t>
            </w:r>
          </w:p>
        </w:tc>
        <w:tc>
          <w:tcPr>
            <w:tcW w:w="715" w:type="dxa"/>
            <w:tcBorders>
              <w:top w:val="nil"/>
              <w:left w:val="nil"/>
              <w:bottom w:val="nil"/>
              <w:right w:val="single" w:sz="8" w:space="0" w:color="auto"/>
            </w:tcBorders>
            <w:noWrap/>
            <w:vAlign w:val="center"/>
          </w:tcPr>
          <w:p w14:paraId="1482A126" w14:textId="62E7F3E2"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1.88</w:t>
            </w:r>
          </w:p>
        </w:tc>
        <w:tc>
          <w:tcPr>
            <w:tcW w:w="632" w:type="dxa"/>
            <w:tcBorders>
              <w:top w:val="nil"/>
              <w:left w:val="nil"/>
              <w:bottom w:val="nil"/>
              <w:right w:val="nil"/>
            </w:tcBorders>
            <w:vAlign w:val="center"/>
          </w:tcPr>
          <w:p w14:paraId="726CEF77" w14:textId="76D1A170"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-0.22</w:t>
            </w:r>
          </w:p>
        </w:tc>
        <w:tc>
          <w:tcPr>
            <w:tcW w:w="632" w:type="dxa"/>
            <w:tcBorders>
              <w:top w:val="nil"/>
              <w:left w:val="nil"/>
              <w:bottom w:val="nil"/>
              <w:right w:val="nil"/>
            </w:tcBorders>
            <w:vAlign w:val="center"/>
          </w:tcPr>
          <w:p w14:paraId="582B9F11" w14:textId="0A67D8B8"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-6.52</w:t>
            </w:r>
          </w:p>
        </w:tc>
        <w:tc>
          <w:tcPr>
            <w:tcW w:w="632" w:type="dxa"/>
            <w:tcBorders>
              <w:top w:val="nil"/>
              <w:left w:val="nil"/>
              <w:bottom w:val="nil"/>
              <w:right w:val="nil"/>
            </w:tcBorders>
            <w:vAlign w:val="center"/>
          </w:tcPr>
          <w:p w14:paraId="1C822C50" w14:textId="71D43950"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-8.90</w:t>
            </w:r>
          </w:p>
        </w:tc>
        <w:tc>
          <w:tcPr>
            <w:tcW w:w="632" w:type="dxa"/>
            <w:tcBorders>
              <w:top w:val="nil"/>
              <w:left w:val="nil"/>
              <w:bottom w:val="nil"/>
              <w:right w:val="nil"/>
            </w:tcBorders>
            <w:vAlign w:val="center"/>
          </w:tcPr>
          <w:p w14:paraId="48EACA6F" w14:textId="38F3BFFA"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5.35</w:t>
            </w:r>
          </w:p>
        </w:tc>
        <w:tc>
          <w:tcPr>
            <w:tcW w:w="634" w:type="dxa"/>
            <w:tcBorders>
              <w:top w:val="nil"/>
              <w:left w:val="nil"/>
              <w:bottom w:val="nil"/>
              <w:right w:val="nil"/>
            </w:tcBorders>
            <w:vAlign w:val="center"/>
          </w:tcPr>
          <w:p w14:paraId="7264E833" w14:textId="1FD6B5E6"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9.86</w:t>
            </w:r>
          </w:p>
        </w:tc>
      </w:tr>
      <w:tr w:rsidR="00394173" w:rsidRPr="00A7610D" w14:paraId="42F76501" w14:textId="77777777" w:rsidTr="00394173">
        <w:trPr>
          <w:trHeight w:val="368"/>
        </w:trPr>
        <w:tc>
          <w:tcPr>
            <w:tcW w:w="2410" w:type="dxa"/>
            <w:tcBorders>
              <w:top w:val="nil"/>
              <w:left w:val="nil"/>
              <w:bottom w:val="nil"/>
              <w:right w:val="nil"/>
            </w:tcBorders>
            <w:vAlign w:val="center"/>
          </w:tcPr>
          <w:p w14:paraId="6B3D6B32" w14:textId="77777777" w:rsidR="00394173" w:rsidRPr="00A7610D" w:rsidRDefault="00394173" w:rsidP="00394173">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Fund of Property fund -Thai and Foreign</w:t>
            </w:r>
          </w:p>
        </w:tc>
        <w:tc>
          <w:tcPr>
            <w:tcW w:w="694" w:type="dxa"/>
            <w:tcBorders>
              <w:top w:val="nil"/>
              <w:left w:val="nil"/>
              <w:bottom w:val="nil"/>
              <w:right w:val="nil"/>
            </w:tcBorders>
            <w:vAlign w:val="center"/>
          </w:tcPr>
          <w:p w14:paraId="2E465D98" w14:textId="1F5C43C4"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9.98</w:t>
            </w:r>
          </w:p>
        </w:tc>
        <w:tc>
          <w:tcPr>
            <w:tcW w:w="676" w:type="dxa"/>
            <w:tcBorders>
              <w:top w:val="nil"/>
              <w:left w:val="nil"/>
              <w:bottom w:val="nil"/>
              <w:right w:val="nil"/>
            </w:tcBorders>
            <w:noWrap/>
            <w:vAlign w:val="center"/>
          </w:tcPr>
          <w:p w14:paraId="5C815095" w14:textId="74D1A98C"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3.00</w:t>
            </w:r>
          </w:p>
        </w:tc>
        <w:tc>
          <w:tcPr>
            <w:tcW w:w="738" w:type="dxa"/>
            <w:tcBorders>
              <w:top w:val="nil"/>
              <w:left w:val="nil"/>
              <w:bottom w:val="nil"/>
              <w:right w:val="nil"/>
            </w:tcBorders>
            <w:noWrap/>
            <w:vAlign w:val="center"/>
          </w:tcPr>
          <w:p w14:paraId="67FD3F17" w14:textId="1BCF8EC5"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10.40</w:t>
            </w:r>
          </w:p>
        </w:tc>
        <w:tc>
          <w:tcPr>
            <w:tcW w:w="705" w:type="dxa"/>
            <w:tcBorders>
              <w:top w:val="nil"/>
              <w:left w:val="nil"/>
              <w:bottom w:val="nil"/>
              <w:right w:val="nil"/>
            </w:tcBorders>
            <w:noWrap/>
            <w:vAlign w:val="center"/>
          </w:tcPr>
          <w:p w14:paraId="796A42D3" w14:textId="40E15397"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9.98</w:t>
            </w:r>
          </w:p>
        </w:tc>
        <w:tc>
          <w:tcPr>
            <w:tcW w:w="705" w:type="dxa"/>
            <w:tcBorders>
              <w:top w:val="nil"/>
              <w:left w:val="nil"/>
              <w:bottom w:val="nil"/>
              <w:right w:val="nil"/>
            </w:tcBorders>
            <w:noWrap/>
            <w:vAlign w:val="center"/>
          </w:tcPr>
          <w:p w14:paraId="7C9280F3" w14:textId="75A540D2"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1.57</w:t>
            </w:r>
          </w:p>
        </w:tc>
        <w:tc>
          <w:tcPr>
            <w:tcW w:w="705" w:type="dxa"/>
            <w:tcBorders>
              <w:top w:val="nil"/>
              <w:left w:val="nil"/>
              <w:bottom w:val="nil"/>
              <w:right w:val="nil"/>
            </w:tcBorders>
            <w:noWrap/>
            <w:vAlign w:val="center"/>
          </w:tcPr>
          <w:p w14:paraId="1B69E47D" w14:textId="32E5ADCB"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-0.91</w:t>
            </w:r>
          </w:p>
        </w:tc>
        <w:tc>
          <w:tcPr>
            <w:tcW w:w="715" w:type="dxa"/>
            <w:tcBorders>
              <w:top w:val="nil"/>
              <w:left w:val="nil"/>
              <w:bottom w:val="nil"/>
              <w:right w:val="single" w:sz="8" w:space="0" w:color="auto"/>
            </w:tcBorders>
            <w:noWrap/>
            <w:vAlign w:val="center"/>
          </w:tcPr>
          <w:p w14:paraId="486F4CC7" w14:textId="012CC666"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3.07</w:t>
            </w:r>
          </w:p>
        </w:tc>
        <w:tc>
          <w:tcPr>
            <w:tcW w:w="632" w:type="dxa"/>
            <w:tcBorders>
              <w:top w:val="nil"/>
              <w:left w:val="nil"/>
              <w:bottom w:val="nil"/>
              <w:right w:val="nil"/>
            </w:tcBorders>
            <w:vAlign w:val="center"/>
          </w:tcPr>
          <w:p w14:paraId="70E13F10" w14:textId="0AADB63C"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2.89</w:t>
            </w:r>
          </w:p>
        </w:tc>
        <w:tc>
          <w:tcPr>
            <w:tcW w:w="632" w:type="dxa"/>
            <w:tcBorders>
              <w:top w:val="nil"/>
              <w:left w:val="nil"/>
              <w:bottom w:val="nil"/>
              <w:right w:val="nil"/>
            </w:tcBorders>
            <w:vAlign w:val="center"/>
          </w:tcPr>
          <w:p w14:paraId="0C3D41AD" w14:textId="184527FB"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-11.27</w:t>
            </w:r>
          </w:p>
        </w:tc>
        <w:tc>
          <w:tcPr>
            <w:tcW w:w="632" w:type="dxa"/>
            <w:tcBorders>
              <w:top w:val="nil"/>
              <w:left w:val="nil"/>
              <w:bottom w:val="nil"/>
              <w:right w:val="nil"/>
            </w:tcBorders>
            <w:vAlign w:val="center"/>
          </w:tcPr>
          <w:p w14:paraId="250D3CE0" w14:textId="2B0D40EE"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-1.75</w:t>
            </w:r>
          </w:p>
        </w:tc>
        <w:tc>
          <w:tcPr>
            <w:tcW w:w="632" w:type="dxa"/>
            <w:tcBorders>
              <w:top w:val="nil"/>
              <w:left w:val="nil"/>
              <w:bottom w:val="nil"/>
              <w:right w:val="nil"/>
            </w:tcBorders>
            <w:vAlign w:val="center"/>
          </w:tcPr>
          <w:p w14:paraId="07E52B9B" w14:textId="7FBC0BE8"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-2.84</w:t>
            </w:r>
          </w:p>
        </w:tc>
        <w:tc>
          <w:tcPr>
            <w:tcW w:w="634" w:type="dxa"/>
            <w:tcBorders>
              <w:top w:val="nil"/>
              <w:left w:val="nil"/>
              <w:bottom w:val="nil"/>
              <w:right w:val="nil"/>
            </w:tcBorders>
            <w:vAlign w:val="center"/>
          </w:tcPr>
          <w:p w14:paraId="7DC67EB2" w14:textId="669A3AB0"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9.98</w:t>
            </w:r>
          </w:p>
        </w:tc>
      </w:tr>
      <w:tr w:rsidR="00394173" w:rsidRPr="00A7610D" w14:paraId="155EDF73" w14:textId="77777777" w:rsidTr="00394173">
        <w:trPr>
          <w:trHeight w:val="368"/>
        </w:trPr>
        <w:tc>
          <w:tcPr>
            <w:tcW w:w="2410" w:type="dxa"/>
            <w:tcBorders>
              <w:top w:val="nil"/>
              <w:left w:val="nil"/>
              <w:bottom w:val="nil"/>
              <w:right w:val="nil"/>
            </w:tcBorders>
            <w:vAlign w:val="center"/>
          </w:tcPr>
          <w:p w14:paraId="27EAB866" w14:textId="77777777" w:rsidR="00394173" w:rsidRPr="00A7610D" w:rsidRDefault="00394173" w:rsidP="00394173">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 xml:space="preserve">Global Bond Discretionary F/X Hedge or </w:t>
            </w:r>
            <w:proofErr w:type="spellStart"/>
            <w:r w:rsidRPr="00A7610D">
              <w:rPr>
                <w:rFonts w:ascii="Morningstar 1" w:hAnsi="Morningstar 1"/>
                <w:b/>
                <w:bCs/>
                <w:color w:val="000000"/>
                <w:sz w:val="14"/>
                <w:szCs w:val="14"/>
              </w:rPr>
              <w:t>Unhedge</w:t>
            </w:r>
            <w:proofErr w:type="spellEnd"/>
          </w:p>
        </w:tc>
        <w:tc>
          <w:tcPr>
            <w:tcW w:w="694" w:type="dxa"/>
            <w:tcBorders>
              <w:top w:val="nil"/>
              <w:left w:val="nil"/>
              <w:bottom w:val="nil"/>
              <w:right w:val="nil"/>
            </w:tcBorders>
            <w:vAlign w:val="center"/>
          </w:tcPr>
          <w:p w14:paraId="72B0DD25" w14:textId="514286FB"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2.42</w:t>
            </w:r>
          </w:p>
        </w:tc>
        <w:tc>
          <w:tcPr>
            <w:tcW w:w="676" w:type="dxa"/>
            <w:tcBorders>
              <w:top w:val="nil"/>
              <w:left w:val="nil"/>
              <w:bottom w:val="nil"/>
              <w:right w:val="nil"/>
            </w:tcBorders>
            <w:noWrap/>
            <w:vAlign w:val="center"/>
          </w:tcPr>
          <w:p w14:paraId="0620C836" w14:textId="618A7278"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-0.15</w:t>
            </w:r>
          </w:p>
        </w:tc>
        <w:tc>
          <w:tcPr>
            <w:tcW w:w="738" w:type="dxa"/>
            <w:tcBorders>
              <w:top w:val="nil"/>
              <w:left w:val="nil"/>
              <w:bottom w:val="nil"/>
              <w:right w:val="nil"/>
            </w:tcBorders>
            <w:noWrap/>
            <w:vAlign w:val="center"/>
          </w:tcPr>
          <w:p w14:paraId="32AD6528" w14:textId="63116247"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1.12</w:t>
            </w:r>
          </w:p>
        </w:tc>
        <w:tc>
          <w:tcPr>
            <w:tcW w:w="705" w:type="dxa"/>
            <w:tcBorders>
              <w:top w:val="nil"/>
              <w:left w:val="nil"/>
              <w:bottom w:val="nil"/>
              <w:right w:val="nil"/>
            </w:tcBorders>
            <w:noWrap/>
            <w:vAlign w:val="center"/>
          </w:tcPr>
          <w:p w14:paraId="410E8972" w14:textId="2CDF20A5"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2.42</w:t>
            </w:r>
          </w:p>
        </w:tc>
        <w:tc>
          <w:tcPr>
            <w:tcW w:w="705" w:type="dxa"/>
            <w:tcBorders>
              <w:top w:val="nil"/>
              <w:left w:val="nil"/>
              <w:bottom w:val="nil"/>
              <w:right w:val="nil"/>
            </w:tcBorders>
            <w:noWrap/>
            <w:vAlign w:val="center"/>
          </w:tcPr>
          <w:p w14:paraId="65BBB30D" w14:textId="5D73FF5E"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2.37</w:t>
            </w:r>
          </w:p>
        </w:tc>
        <w:tc>
          <w:tcPr>
            <w:tcW w:w="705" w:type="dxa"/>
            <w:tcBorders>
              <w:top w:val="nil"/>
              <w:left w:val="nil"/>
              <w:bottom w:val="nil"/>
              <w:right w:val="nil"/>
            </w:tcBorders>
            <w:noWrap/>
            <w:vAlign w:val="center"/>
          </w:tcPr>
          <w:p w14:paraId="6CD0F55A" w14:textId="391EF653"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-0.51</w:t>
            </w:r>
          </w:p>
        </w:tc>
        <w:tc>
          <w:tcPr>
            <w:tcW w:w="715" w:type="dxa"/>
            <w:tcBorders>
              <w:top w:val="nil"/>
              <w:left w:val="nil"/>
              <w:bottom w:val="nil"/>
              <w:right w:val="single" w:sz="8" w:space="0" w:color="auto"/>
            </w:tcBorders>
            <w:noWrap/>
            <w:vAlign w:val="center"/>
          </w:tcPr>
          <w:p w14:paraId="276172A9" w14:textId="6F31BA77"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-0.42</w:t>
            </w:r>
          </w:p>
        </w:tc>
        <w:tc>
          <w:tcPr>
            <w:tcW w:w="632" w:type="dxa"/>
            <w:tcBorders>
              <w:top w:val="nil"/>
              <w:left w:val="nil"/>
              <w:bottom w:val="nil"/>
              <w:right w:val="nil"/>
            </w:tcBorders>
            <w:vAlign w:val="center"/>
          </w:tcPr>
          <w:p w14:paraId="607885B3" w14:textId="0033BBA7"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1.13</w:t>
            </w:r>
          </w:p>
        </w:tc>
        <w:tc>
          <w:tcPr>
            <w:tcW w:w="632" w:type="dxa"/>
            <w:tcBorders>
              <w:top w:val="nil"/>
              <w:left w:val="nil"/>
              <w:bottom w:val="nil"/>
              <w:right w:val="nil"/>
            </w:tcBorders>
            <w:vAlign w:val="center"/>
          </w:tcPr>
          <w:p w14:paraId="0AAE08BC" w14:textId="71F86C20"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-10.76</w:t>
            </w:r>
          </w:p>
        </w:tc>
        <w:tc>
          <w:tcPr>
            <w:tcW w:w="632" w:type="dxa"/>
            <w:tcBorders>
              <w:top w:val="nil"/>
              <w:left w:val="nil"/>
              <w:bottom w:val="nil"/>
              <w:right w:val="nil"/>
            </w:tcBorders>
            <w:vAlign w:val="center"/>
          </w:tcPr>
          <w:p w14:paraId="5191CC91" w14:textId="0D239B0A"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2.91</w:t>
            </w:r>
          </w:p>
        </w:tc>
        <w:tc>
          <w:tcPr>
            <w:tcW w:w="632" w:type="dxa"/>
            <w:tcBorders>
              <w:top w:val="nil"/>
              <w:left w:val="nil"/>
              <w:bottom w:val="nil"/>
              <w:right w:val="nil"/>
            </w:tcBorders>
            <w:vAlign w:val="center"/>
          </w:tcPr>
          <w:p w14:paraId="6161C053" w14:textId="4D8AB72D"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0.54</w:t>
            </w:r>
          </w:p>
        </w:tc>
        <w:tc>
          <w:tcPr>
            <w:tcW w:w="634" w:type="dxa"/>
            <w:tcBorders>
              <w:top w:val="nil"/>
              <w:left w:val="nil"/>
              <w:bottom w:val="nil"/>
              <w:right w:val="nil"/>
            </w:tcBorders>
            <w:vAlign w:val="center"/>
          </w:tcPr>
          <w:p w14:paraId="7E1C0E55" w14:textId="2D0652C7"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2.42</w:t>
            </w:r>
          </w:p>
        </w:tc>
      </w:tr>
      <w:tr w:rsidR="00394173" w:rsidRPr="00A7610D" w14:paraId="2ECE4169" w14:textId="77777777" w:rsidTr="00394173">
        <w:trPr>
          <w:trHeight w:val="306"/>
        </w:trPr>
        <w:tc>
          <w:tcPr>
            <w:tcW w:w="2410" w:type="dxa"/>
            <w:tcBorders>
              <w:top w:val="nil"/>
              <w:left w:val="nil"/>
              <w:bottom w:val="nil"/>
              <w:right w:val="nil"/>
            </w:tcBorders>
            <w:vAlign w:val="center"/>
          </w:tcPr>
          <w:p w14:paraId="73AEE8F6" w14:textId="77777777" w:rsidR="00394173" w:rsidRPr="00A7610D" w:rsidRDefault="00394173" w:rsidP="00394173">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Global Bond Fully F/X Hedge</w:t>
            </w:r>
          </w:p>
        </w:tc>
        <w:tc>
          <w:tcPr>
            <w:tcW w:w="694" w:type="dxa"/>
            <w:tcBorders>
              <w:top w:val="nil"/>
              <w:left w:val="nil"/>
              <w:bottom w:val="nil"/>
              <w:right w:val="nil"/>
            </w:tcBorders>
            <w:vAlign w:val="center"/>
          </w:tcPr>
          <w:p w14:paraId="182C0953" w14:textId="522C6C01"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4.72</w:t>
            </w:r>
          </w:p>
        </w:tc>
        <w:tc>
          <w:tcPr>
            <w:tcW w:w="676" w:type="dxa"/>
            <w:tcBorders>
              <w:top w:val="nil"/>
              <w:left w:val="nil"/>
              <w:bottom w:val="nil"/>
              <w:right w:val="nil"/>
            </w:tcBorders>
            <w:noWrap/>
            <w:vAlign w:val="center"/>
          </w:tcPr>
          <w:p w14:paraId="6C6E749D" w14:textId="40E90E62"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0.55</w:t>
            </w:r>
          </w:p>
        </w:tc>
        <w:tc>
          <w:tcPr>
            <w:tcW w:w="738" w:type="dxa"/>
            <w:tcBorders>
              <w:top w:val="nil"/>
              <w:left w:val="nil"/>
              <w:bottom w:val="nil"/>
              <w:right w:val="nil"/>
            </w:tcBorders>
            <w:noWrap/>
            <w:vAlign w:val="center"/>
          </w:tcPr>
          <w:p w14:paraId="647CA577" w14:textId="01C0EF7F"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1.71</w:t>
            </w:r>
          </w:p>
        </w:tc>
        <w:tc>
          <w:tcPr>
            <w:tcW w:w="705" w:type="dxa"/>
            <w:tcBorders>
              <w:top w:val="nil"/>
              <w:left w:val="nil"/>
              <w:bottom w:val="nil"/>
              <w:right w:val="nil"/>
            </w:tcBorders>
            <w:noWrap/>
            <w:vAlign w:val="center"/>
          </w:tcPr>
          <w:p w14:paraId="1CE4BEF1" w14:textId="4C001E5B"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4.72</w:t>
            </w:r>
          </w:p>
        </w:tc>
        <w:tc>
          <w:tcPr>
            <w:tcW w:w="705" w:type="dxa"/>
            <w:tcBorders>
              <w:top w:val="nil"/>
              <w:left w:val="nil"/>
              <w:bottom w:val="nil"/>
              <w:right w:val="nil"/>
            </w:tcBorders>
            <w:noWrap/>
            <w:vAlign w:val="center"/>
          </w:tcPr>
          <w:p w14:paraId="0E7DEEEF" w14:textId="09D23C6F"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2.55</w:t>
            </w:r>
          </w:p>
        </w:tc>
        <w:tc>
          <w:tcPr>
            <w:tcW w:w="705" w:type="dxa"/>
            <w:tcBorders>
              <w:top w:val="nil"/>
              <w:left w:val="nil"/>
              <w:bottom w:val="nil"/>
              <w:right w:val="nil"/>
            </w:tcBorders>
            <w:noWrap/>
            <w:vAlign w:val="center"/>
          </w:tcPr>
          <w:p w14:paraId="1043EFF7" w14:textId="7E6FD6EB"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-1.10</w:t>
            </w:r>
          </w:p>
        </w:tc>
        <w:tc>
          <w:tcPr>
            <w:tcW w:w="715" w:type="dxa"/>
            <w:tcBorders>
              <w:top w:val="nil"/>
              <w:left w:val="nil"/>
              <w:bottom w:val="nil"/>
              <w:right w:val="single" w:sz="8" w:space="0" w:color="auto"/>
            </w:tcBorders>
            <w:noWrap/>
            <w:vAlign w:val="center"/>
          </w:tcPr>
          <w:p w14:paraId="19597F7F" w14:textId="2527D3F2"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0.36</w:t>
            </w:r>
          </w:p>
        </w:tc>
        <w:tc>
          <w:tcPr>
            <w:tcW w:w="632" w:type="dxa"/>
            <w:tcBorders>
              <w:top w:val="nil"/>
              <w:left w:val="nil"/>
              <w:bottom w:val="nil"/>
              <w:right w:val="nil"/>
            </w:tcBorders>
            <w:vAlign w:val="center"/>
          </w:tcPr>
          <w:p w14:paraId="197CD76C" w14:textId="7CEC1DF3"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0.11</w:t>
            </w:r>
          </w:p>
        </w:tc>
        <w:tc>
          <w:tcPr>
            <w:tcW w:w="632" w:type="dxa"/>
            <w:tcBorders>
              <w:top w:val="nil"/>
              <w:left w:val="nil"/>
              <w:bottom w:val="nil"/>
              <w:right w:val="nil"/>
            </w:tcBorders>
            <w:vAlign w:val="center"/>
          </w:tcPr>
          <w:p w14:paraId="65610B1F" w14:textId="5A5B75B6"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-11.41</w:t>
            </w:r>
          </w:p>
        </w:tc>
        <w:tc>
          <w:tcPr>
            <w:tcW w:w="632" w:type="dxa"/>
            <w:tcBorders>
              <w:top w:val="nil"/>
              <w:left w:val="nil"/>
              <w:bottom w:val="nil"/>
              <w:right w:val="nil"/>
            </w:tcBorders>
            <w:vAlign w:val="center"/>
          </w:tcPr>
          <w:p w14:paraId="56F489A3" w14:textId="2F0D4E7F"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2.96</w:t>
            </w:r>
          </w:p>
        </w:tc>
        <w:tc>
          <w:tcPr>
            <w:tcW w:w="632" w:type="dxa"/>
            <w:tcBorders>
              <w:top w:val="nil"/>
              <w:left w:val="nil"/>
              <w:bottom w:val="nil"/>
              <w:right w:val="nil"/>
            </w:tcBorders>
            <w:vAlign w:val="center"/>
          </w:tcPr>
          <w:p w14:paraId="7E512933" w14:textId="262FC644"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0.53</w:t>
            </w:r>
          </w:p>
        </w:tc>
        <w:tc>
          <w:tcPr>
            <w:tcW w:w="634" w:type="dxa"/>
            <w:tcBorders>
              <w:top w:val="nil"/>
              <w:left w:val="nil"/>
              <w:bottom w:val="nil"/>
              <w:right w:val="nil"/>
            </w:tcBorders>
            <w:vAlign w:val="center"/>
          </w:tcPr>
          <w:p w14:paraId="0AA67474" w14:textId="55F51D77"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4.72</w:t>
            </w:r>
          </w:p>
        </w:tc>
      </w:tr>
      <w:tr w:rsidR="00394173" w:rsidRPr="00A7610D" w14:paraId="6E886E2E" w14:textId="77777777" w:rsidTr="00394173">
        <w:trPr>
          <w:trHeight w:val="306"/>
        </w:trPr>
        <w:tc>
          <w:tcPr>
            <w:tcW w:w="2410" w:type="dxa"/>
            <w:tcBorders>
              <w:top w:val="nil"/>
              <w:left w:val="nil"/>
              <w:bottom w:val="nil"/>
              <w:right w:val="nil"/>
            </w:tcBorders>
            <w:vAlign w:val="center"/>
          </w:tcPr>
          <w:p w14:paraId="39B0269F" w14:textId="1167BB67" w:rsidR="00394173" w:rsidRPr="00A7610D" w:rsidRDefault="00394173" w:rsidP="00394173">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Global Equity</w:t>
            </w:r>
          </w:p>
        </w:tc>
        <w:tc>
          <w:tcPr>
            <w:tcW w:w="694" w:type="dxa"/>
            <w:tcBorders>
              <w:top w:val="nil"/>
              <w:left w:val="nil"/>
              <w:bottom w:val="nil"/>
              <w:right w:val="nil"/>
            </w:tcBorders>
            <w:vAlign w:val="center"/>
          </w:tcPr>
          <w:p w14:paraId="35C6748F" w14:textId="40AF5318"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8.63</w:t>
            </w:r>
          </w:p>
        </w:tc>
        <w:tc>
          <w:tcPr>
            <w:tcW w:w="676" w:type="dxa"/>
            <w:tcBorders>
              <w:top w:val="nil"/>
              <w:left w:val="nil"/>
              <w:bottom w:val="nil"/>
              <w:right w:val="nil"/>
            </w:tcBorders>
            <w:noWrap/>
            <w:vAlign w:val="center"/>
          </w:tcPr>
          <w:p w14:paraId="197260C7" w14:textId="0952A4FA"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-0.54</w:t>
            </w:r>
          </w:p>
        </w:tc>
        <w:tc>
          <w:tcPr>
            <w:tcW w:w="738" w:type="dxa"/>
            <w:tcBorders>
              <w:top w:val="nil"/>
              <w:left w:val="nil"/>
              <w:bottom w:val="nil"/>
              <w:right w:val="nil"/>
            </w:tcBorders>
            <w:noWrap/>
            <w:vAlign w:val="center"/>
          </w:tcPr>
          <w:p w14:paraId="53F76911" w14:textId="1F75DBEE"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3.91</w:t>
            </w:r>
          </w:p>
        </w:tc>
        <w:tc>
          <w:tcPr>
            <w:tcW w:w="705" w:type="dxa"/>
            <w:tcBorders>
              <w:top w:val="nil"/>
              <w:left w:val="nil"/>
              <w:bottom w:val="nil"/>
              <w:right w:val="nil"/>
            </w:tcBorders>
            <w:noWrap/>
            <w:vAlign w:val="center"/>
          </w:tcPr>
          <w:p w14:paraId="5586828C" w14:textId="47CDC212"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8.63</w:t>
            </w:r>
          </w:p>
        </w:tc>
        <w:tc>
          <w:tcPr>
            <w:tcW w:w="705" w:type="dxa"/>
            <w:tcBorders>
              <w:top w:val="nil"/>
              <w:left w:val="nil"/>
              <w:bottom w:val="nil"/>
              <w:right w:val="nil"/>
            </w:tcBorders>
            <w:noWrap/>
            <w:vAlign w:val="center"/>
          </w:tcPr>
          <w:p w14:paraId="244B18BE" w14:textId="45D7A2D5"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11.26</w:t>
            </w:r>
          </w:p>
        </w:tc>
        <w:tc>
          <w:tcPr>
            <w:tcW w:w="705" w:type="dxa"/>
            <w:tcBorders>
              <w:top w:val="nil"/>
              <w:left w:val="nil"/>
              <w:bottom w:val="nil"/>
              <w:right w:val="nil"/>
            </w:tcBorders>
            <w:noWrap/>
            <w:vAlign w:val="center"/>
          </w:tcPr>
          <w:p w14:paraId="7000E95E" w14:textId="0625DD07"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2.49</w:t>
            </w:r>
          </w:p>
        </w:tc>
        <w:tc>
          <w:tcPr>
            <w:tcW w:w="715" w:type="dxa"/>
            <w:tcBorders>
              <w:top w:val="nil"/>
              <w:left w:val="nil"/>
              <w:bottom w:val="nil"/>
              <w:right w:val="single" w:sz="8" w:space="0" w:color="auto"/>
            </w:tcBorders>
            <w:noWrap/>
            <w:vAlign w:val="center"/>
          </w:tcPr>
          <w:p w14:paraId="6E05ABC3" w14:textId="26474148"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5.87</w:t>
            </w:r>
          </w:p>
        </w:tc>
        <w:tc>
          <w:tcPr>
            <w:tcW w:w="632" w:type="dxa"/>
            <w:tcBorders>
              <w:top w:val="nil"/>
              <w:left w:val="nil"/>
              <w:bottom w:val="nil"/>
              <w:right w:val="nil"/>
            </w:tcBorders>
            <w:vAlign w:val="center"/>
          </w:tcPr>
          <w:p w14:paraId="6A9B5857" w14:textId="19F4DD40"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12.50</w:t>
            </w:r>
          </w:p>
        </w:tc>
        <w:tc>
          <w:tcPr>
            <w:tcW w:w="632" w:type="dxa"/>
            <w:tcBorders>
              <w:top w:val="nil"/>
              <w:left w:val="nil"/>
              <w:bottom w:val="nil"/>
              <w:right w:val="nil"/>
            </w:tcBorders>
            <w:vAlign w:val="center"/>
          </w:tcPr>
          <w:p w14:paraId="6498EF39" w14:textId="4BC7E254"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-26.93</w:t>
            </w:r>
          </w:p>
        </w:tc>
        <w:tc>
          <w:tcPr>
            <w:tcW w:w="632" w:type="dxa"/>
            <w:tcBorders>
              <w:top w:val="nil"/>
              <w:left w:val="nil"/>
              <w:bottom w:val="nil"/>
              <w:right w:val="nil"/>
            </w:tcBorders>
            <w:vAlign w:val="center"/>
          </w:tcPr>
          <w:p w14:paraId="5A1E53F1" w14:textId="6BDEFE6A"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12.61</w:t>
            </w:r>
          </w:p>
        </w:tc>
        <w:tc>
          <w:tcPr>
            <w:tcW w:w="632" w:type="dxa"/>
            <w:tcBorders>
              <w:top w:val="nil"/>
              <w:left w:val="nil"/>
              <w:bottom w:val="nil"/>
              <w:right w:val="nil"/>
            </w:tcBorders>
            <w:vAlign w:val="center"/>
          </w:tcPr>
          <w:p w14:paraId="58873684" w14:textId="129CED93"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4.82</w:t>
            </w:r>
          </w:p>
        </w:tc>
        <w:tc>
          <w:tcPr>
            <w:tcW w:w="634" w:type="dxa"/>
            <w:tcBorders>
              <w:top w:val="nil"/>
              <w:left w:val="nil"/>
              <w:bottom w:val="nil"/>
              <w:right w:val="nil"/>
            </w:tcBorders>
            <w:vAlign w:val="center"/>
          </w:tcPr>
          <w:p w14:paraId="56434A5B" w14:textId="6CCA6B8D"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8.63</w:t>
            </w:r>
          </w:p>
        </w:tc>
      </w:tr>
      <w:tr w:rsidR="00394173" w:rsidRPr="00A7610D" w14:paraId="27F678AA" w14:textId="77777777" w:rsidTr="00394173">
        <w:trPr>
          <w:trHeight w:val="306"/>
        </w:trPr>
        <w:tc>
          <w:tcPr>
            <w:tcW w:w="2410" w:type="dxa"/>
            <w:tcBorders>
              <w:top w:val="nil"/>
              <w:left w:val="nil"/>
              <w:bottom w:val="nil"/>
              <w:right w:val="nil"/>
            </w:tcBorders>
            <w:vAlign w:val="center"/>
          </w:tcPr>
          <w:p w14:paraId="7D98158D" w14:textId="0CAE656D" w:rsidR="00394173" w:rsidRPr="00A7610D" w:rsidRDefault="00394173" w:rsidP="00394173">
            <w:pPr>
              <w:spacing w:after="0" w:line="240" w:lineRule="auto"/>
              <w:rPr>
                <w:rFonts w:ascii="Morningstar 1" w:hAnsi="Morningstar 1"/>
                <w:b/>
                <w:bCs/>
                <w:color w:val="000000"/>
                <w:sz w:val="14"/>
                <w:szCs w:val="14"/>
              </w:rPr>
            </w:pPr>
            <w:r w:rsidRPr="001673CD">
              <w:rPr>
                <w:rFonts w:ascii="Morningstar 1" w:hAnsi="Morningstar 1"/>
                <w:b/>
                <w:bCs/>
                <w:color w:val="000000"/>
                <w:sz w:val="14"/>
                <w:szCs w:val="14"/>
              </w:rPr>
              <w:t>Global Equity - Alternative Energy</w:t>
            </w:r>
          </w:p>
        </w:tc>
        <w:tc>
          <w:tcPr>
            <w:tcW w:w="694" w:type="dxa"/>
            <w:tcBorders>
              <w:top w:val="nil"/>
              <w:left w:val="nil"/>
              <w:bottom w:val="nil"/>
              <w:right w:val="nil"/>
            </w:tcBorders>
            <w:vAlign w:val="center"/>
          </w:tcPr>
          <w:p w14:paraId="4E7FAC19" w14:textId="195271B2" w:rsidR="00394173" w:rsidRPr="00555EBC"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30.34</w:t>
            </w:r>
          </w:p>
        </w:tc>
        <w:tc>
          <w:tcPr>
            <w:tcW w:w="676" w:type="dxa"/>
            <w:tcBorders>
              <w:top w:val="nil"/>
              <w:left w:val="nil"/>
              <w:bottom w:val="nil"/>
              <w:right w:val="nil"/>
            </w:tcBorders>
            <w:noWrap/>
            <w:vAlign w:val="center"/>
          </w:tcPr>
          <w:p w14:paraId="12FA07E3" w14:textId="60DE77B2" w:rsidR="00394173" w:rsidRPr="00555EBC"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3.23</w:t>
            </w:r>
          </w:p>
        </w:tc>
        <w:tc>
          <w:tcPr>
            <w:tcW w:w="738" w:type="dxa"/>
            <w:tcBorders>
              <w:top w:val="nil"/>
              <w:left w:val="nil"/>
              <w:bottom w:val="nil"/>
              <w:right w:val="nil"/>
            </w:tcBorders>
            <w:noWrap/>
            <w:vAlign w:val="center"/>
          </w:tcPr>
          <w:p w14:paraId="1D0D49E9" w14:textId="6BF1C304" w:rsidR="00394173" w:rsidRPr="00555EBC"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24.33</w:t>
            </w:r>
          </w:p>
        </w:tc>
        <w:tc>
          <w:tcPr>
            <w:tcW w:w="705" w:type="dxa"/>
            <w:tcBorders>
              <w:top w:val="nil"/>
              <w:left w:val="nil"/>
              <w:bottom w:val="nil"/>
              <w:right w:val="nil"/>
            </w:tcBorders>
            <w:noWrap/>
            <w:vAlign w:val="center"/>
          </w:tcPr>
          <w:p w14:paraId="21D93D33" w14:textId="2C0C0C02" w:rsidR="00394173" w:rsidRPr="00555EBC"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30.34</w:t>
            </w:r>
          </w:p>
        </w:tc>
        <w:tc>
          <w:tcPr>
            <w:tcW w:w="705" w:type="dxa"/>
            <w:tcBorders>
              <w:top w:val="nil"/>
              <w:left w:val="nil"/>
              <w:bottom w:val="nil"/>
              <w:right w:val="nil"/>
            </w:tcBorders>
            <w:noWrap/>
            <w:vAlign w:val="center"/>
          </w:tcPr>
          <w:p w14:paraId="260D80EE" w14:textId="4DB14AF2" w:rsidR="00394173" w:rsidRPr="00555EBC"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0.10</w:t>
            </w:r>
          </w:p>
        </w:tc>
        <w:tc>
          <w:tcPr>
            <w:tcW w:w="705" w:type="dxa"/>
            <w:tcBorders>
              <w:top w:val="nil"/>
              <w:left w:val="nil"/>
              <w:bottom w:val="nil"/>
              <w:right w:val="nil"/>
            </w:tcBorders>
            <w:noWrap/>
            <w:vAlign w:val="center"/>
          </w:tcPr>
          <w:p w14:paraId="6F17F529" w14:textId="6260670C" w:rsidR="00394173" w:rsidRPr="00555EBC"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-2.30</w:t>
            </w:r>
          </w:p>
        </w:tc>
        <w:tc>
          <w:tcPr>
            <w:tcW w:w="715" w:type="dxa"/>
            <w:tcBorders>
              <w:top w:val="nil"/>
              <w:left w:val="nil"/>
              <w:bottom w:val="nil"/>
              <w:right w:val="single" w:sz="8" w:space="0" w:color="auto"/>
            </w:tcBorders>
            <w:noWrap/>
            <w:vAlign w:val="center"/>
          </w:tcPr>
          <w:p w14:paraId="052529C6" w14:textId="624A5AB8" w:rsidR="00394173" w:rsidRPr="00555EBC"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w:t>
            </w:r>
          </w:p>
        </w:tc>
        <w:tc>
          <w:tcPr>
            <w:tcW w:w="632" w:type="dxa"/>
            <w:tcBorders>
              <w:top w:val="nil"/>
              <w:left w:val="nil"/>
              <w:bottom w:val="nil"/>
              <w:right w:val="nil"/>
            </w:tcBorders>
            <w:vAlign w:val="center"/>
          </w:tcPr>
          <w:p w14:paraId="7DC0386A" w14:textId="34BB70EF" w:rsidR="00394173" w:rsidRPr="00902695"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3.05</w:t>
            </w:r>
          </w:p>
        </w:tc>
        <w:tc>
          <w:tcPr>
            <w:tcW w:w="632" w:type="dxa"/>
            <w:tcBorders>
              <w:top w:val="nil"/>
              <w:left w:val="nil"/>
              <w:bottom w:val="nil"/>
              <w:right w:val="nil"/>
            </w:tcBorders>
            <w:vAlign w:val="center"/>
          </w:tcPr>
          <w:p w14:paraId="52413025" w14:textId="0CF6A86D" w:rsidR="00394173" w:rsidRPr="00902695"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-24.42</w:t>
            </w:r>
          </w:p>
        </w:tc>
        <w:tc>
          <w:tcPr>
            <w:tcW w:w="632" w:type="dxa"/>
            <w:tcBorders>
              <w:top w:val="nil"/>
              <w:left w:val="nil"/>
              <w:bottom w:val="nil"/>
              <w:right w:val="nil"/>
            </w:tcBorders>
            <w:vAlign w:val="center"/>
          </w:tcPr>
          <w:p w14:paraId="29E0DC2D" w14:textId="64532FAF" w:rsidR="00394173" w:rsidRPr="00902695"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-7.94</w:t>
            </w:r>
          </w:p>
        </w:tc>
        <w:tc>
          <w:tcPr>
            <w:tcW w:w="632" w:type="dxa"/>
            <w:tcBorders>
              <w:top w:val="nil"/>
              <w:left w:val="nil"/>
              <w:bottom w:val="nil"/>
              <w:right w:val="nil"/>
            </w:tcBorders>
            <w:vAlign w:val="center"/>
          </w:tcPr>
          <w:p w14:paraId="326B70EE" w14:textId="07A76537" w:rsidR="00394173" w:rsidRPr="00902695"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-16.30</w:t>
            </w:r>
          </w:p>
        </w:tc>
        <w:tc>
          <w:tcPr>
            <w:tcW w:w="634" w:type="dxa"/>
            <w:tcBorders>
              <w:top w:val="nil"/>
              <w:left w:val="nil"/>
              <w:bottom w:val="nil"/>
              <w:right w:val="nil"/>
            </w:tcBorders>
            <w:vAlign w:val="center"/>
          </w:tcPr>
          <w:p w14:paraId="5ED83858" w14:textId="0011F918" w:rsidR="00394173" w:rsidRPr="00902695"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30.34</w:t>
            </w:r>
          </w:p>
        </w:tc>
      </w:tr>
      <w:tr w:rsidR="00394173" w:rsidRPr="00A7610D" w14:paraId="680138FE" w14:textId="77777777" w:rsidTr="00394173">
        <w:trPr>
          <w:trHeight w:val="306"/>
        </w:trPr>
        <w:tc>
          <w:tcPr>
            <w:tcW w:w="2410" w:type="dxa"/>
            <w:tcBorders>
              <w:top w:val="nil"/>
              <w:left w:val="nil"/>
              <w:bottom w:val="nil"/>
              <w:right w:val="nil"/>
            </w:tcBorders>
            <w:vAlign w:val="center"/>
          </w:tcPr>
          <w:p w14:paraId="4C523CA6" w14:textId="49D3793C" w:rsidR="00394173" w:rsidRPr="00A7610D" w:rsidRDefault="00394173" w:rsidP="00394173">
            <w:pPr>
              <w:spacing w:after="0" w:line="240" w:lineRule="auto"/>
              <w:rPr>
                <w:rFonts w:ascii="Morningstar 1" w:hAnsi="Morningstar 1"/>
                <w:b/>
                <w:bCs/>
                <w:color w:val="000000"/>
                <w:sz w:val="14"/>
                <w:szCs w:val="14"/>
              </w:rPr>
            </w:pPr>
            <w:r w:rsidRPr="001673CD">
              <w:rPr>
                <w:rFonts w:ascii="Morningstar 1" w:hAnsi="Morningstar 1"/>
                <w:b/>
                <w:bCs/>
                <w:color w:val="000000"/>
                <w:sz w:val="14"/>
                <w:szCs w:val="14"/>
              </w:rPr>
              <w:t>Global Equity - Consumer Goods and Services</w:t>
            </w:r>
          </w:p>
        </w:tc>
        <w:tc>
          <w:tcPr>
            <w:tcW w:w="694" w:type="dxa"/>
            <w:tcBorders>
              <w:top w:val="nil"/>
              <w:left w:val="nil"/>
              <w:bottom w:val="nil"/>
              <w:right w:val="nil"/>
            </w:tcBorders>
            <w:vAlign w:val="center"/>
          </w:tcPr>
          <w:p w14:paraId="09ED7A29" w14:textId="31CA7910" w:rsidR="00394173" w:rsidRPr="00555EBC"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3.82</w:t>
            </w:r>
          </w:p>
        </w:tc>
        <w:tc>
          <w:tcPr>
            <w:tcW w:w="676" w:type="dxa"/>
            <w:tcBorders>
              <w:top w:val="nil"/>
              <w:left w:val="nil"/>
              <w:bottom w:val="nil"/>
              <w:right w:val="nil"/>
            </w:tcBorders>
            <w:noWrap/>
            <w:vAlign w:val="center"/>
          </w:tcPr>
          <w:p w14:paraId="76742B44" w14:textId="0CC522F0" w:rsidR="00394173" w:rsidRPr="00555EBC"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-1.64</w:t>
            </w:r>
          </w:p>
        </w:tc>
        <w:tc>
          <w:tcPr>
            <w:tcW w:w="738" w:type="dxa"/>
            <w:tcBorders>
              <w:top w:val="nil"/>
              <w:left w:val="nil"/>
              <w:bottom w:val="nil"/>
              <w:right w:val="nil"/>
            </w:tcBorders>
            <w:noWrap/>
            <w:vAlign w:val="center"/>
          </w:tcPr>
          <w:p w14:paraId="61ACCEA1" w14:textId="26A0C086" w:rsidR="00394173" w:rsidRPr="00555EBC"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4.03</w:t>
            </w:r>
          </w:p>
        </w:tc>
        <w:tc>
          <w:tcPr>
            <w:tcW w:w="705" w:type="dxa"/>
            <w:tcBorders>
              <w:top w:val="nil"/>
              <w:left w:val="nil"/>
              <w:bottom w:val="nil"/>
              <w:right w:val="nil"/>
            </w:tcBorders>
            <w:noWrap/>
            <w:vAlign w:val="center"/>
          </w:tcPr>
          <w:p w14:paraId="3D7FEB4D" w14:textId="17711A63" w:rsidR="00394173" w:rsidRPr="00555EBC"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3.82</w:t>
            </w:r>
          </w:p>
        </w:tc>
        <w:tc>
          <w:tcPr>
            <w:tcW w:w="705" w:type="dxa"/>
            <w:tcBorders>
              <w:top w:val="nil"/>
              <w:left w:val="nil"/>
              <w:bottom w:val="nil"/>
              <w:right w:val="nil"/>
            </w:tcBorders>
            <w:noWrap/>
            <w:vAlign w:val="center"/>
          </w:tcPr>
          <w:p w14:paraId="6F72C9A1" w14:textId="5B149F1D" w:rsidR="00394173" w:rsidRPr="00555EBC"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7.91</w:t>
            </w:r>
          </w:p>
        </w:tc>
        <w:tc>
          <w:tcPr>
            <w:tcW w:w="705" w:type="dxa"/>
            <w:tcBorders>
              <w:top w:val="nil"/>
              <w:left w:val="nil"/>
              <w:bottom w:val="nil"/>
              <w:right w:val="nil"/>
            </w:tcBorders>
            <w:noWrap/>
            <w:vAlign w:val="center"/>
          </w:tcPr>
          <w:p w14:paraId="21AE0B78" w14:textId="5F67E6DC" w:rsidR="00394173" w:rsidRPr="00555EBC"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-5.46</w:t>
            </w:r>
          </w:p>
        </w:tc>
        <w:tc>
          <w:tcPr>
            <w:tcW w:w="715" w:type="dxa"/>
            <w:tcBorders>
              <w:top w:val="nil"/>
              <w:left w:val="nil"/>
              <w:bottom w:val="nil"/>
              <w:right w:val="single" w:sz="8" w:space="0" w:color="auto"/>
            </w:tcBorders>
            <w:noWrap/>
            <w:vAlign w:val="center"/>
          </w:tcPr>
          <w:p w14:paraId="2CFAB650" w14:textId="006A1FAE" w:rsidR="00394173" w:rsidRPr="00555EBC"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3.27</w:t>
            </w:r>
          </w:p>
        </w:tc>
        <w:tc>
          <w:tcPr>
            <w:tcW w:w="632" w:type="dxa"/>
            <w:tcBorders>
              <w:top w:val="nil"/>
              <w:left w:val="nil"/>
              <w:bottom w:val="nil"/>
              <w:right w:val="nil"/>
            </w:tcBorders>
            <w:vAlign w:val="center"/>
          </w:tcPr>
          <w:p w14:paraId="2930EBFD" w14:textId="75A0E82E" w:rsidR="00394173" w:rsidRPr="00902695"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-3.47</w:t>
            </w:r>
          </w:p>
        </w:tc>
        <w:tc>
          <w:tcPr>
            <w:tcW w:w="632" w:type="dxa"/>
            <w:tcBorders>
              <w:top w:val="nil"/>
              <w:left w:val="nil"/>
              <w:bottom w:val="nil"/>
              <w:right w:val="nil"/>
            </w:tcBorders>
            <w:vAlign w:val="center"/>
          </w:tcPr>
          <w:p w14:paraId="54DA02FB" w14:textId="20DD816B" w:rsidR="00394173" w:rsidRPr="00902695"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-32.19</w:t>
            </w:r>
          </w:p>
        </w:tc>
        <w:tc>
          <w:tcPr>
            <w:tcW w:w="632" w:type="dxa"/>
            <w:tcBorders>
              <w:top w:val="nil"/>
              <w:left w:val="nil"/>
              <w:bottom w:val="nil"/>
              <w:right w:val="nil"/>
            </w:tcBorders>
            <w:vAlign w:val="center"/>
          </w:tcPr>
          <w:p w14:paraId="4AB12841" w14:textId="4D5D5FB8" w:rsidR="00394173" w:rsidRPr="00902695"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9.05</w:t>
            </w:r>
          </w:p>
        </w:tc>
        <w:tc>
          <w:tcPr>
            <w:tcW w:w="632" w:type="dxa"/>
            <w:tcBorders>
              <w:top w:val="nil"/>
              <w:left w:val="nil"/>
              <w:bottom w:val="nil"/>
              <w:right w:val="nil"/>
            </w:tcBorders>
            <w:vAlign w:val="center"/>
          </w:tcPr>
          <w:p w14:paraId="096233FC" w14:textId="08BB0DF4" w:rsidR="00394173" w:rsidRPr="00902695"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10.24</w:t>
            </w:r>
          </w:p>
        </w:tc>
        <w:tc>
          <w:tcPr>
            <w:tcW w:w="634" w:type="dxa"/>
            <w:tcBorders>
              <w:top w:val="nil"/>
              <w:left w:val="nil"/>
              <w:bottom w:val="nil"/>
              <w:right w:val="nil"/>
            </w:tcBorders>
            <w:vAlign w:val="center"/>
          </w:tcPr>
          <w:p w14:paraId="17711361" w14:textId="75201B90" w:rsidR="00394173" w:rsidRPr="00902695"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3.82</w:t>
            </w:r>
          </w:p>
        </w:tc>
      </w:tr>
      <w:tr w:rsidR="00394173" w:rsidRPr="00A7610D" w14:paraId="39874EF5" w14:textId="77777777" w:rsidTr="00394173">
        <w:trPr>
          <w:trHeight w:val="306"/>
        </w:trPr>
        <w:tc>
          <w:tcPr>
            <w:tcW w:w="2410" w:type="dxa"/>
            <w:tcBorders>
              <w:top w:val="nil"/>
              <w:left w:val="nil"/>
              <w:bottom w:val="nil"/>
              <w:right w:val="nil"/>
            </w:tcBorders>
            <w:vAlign w:val="center"/>
          </w:tcPr>
          <w:p w14:paraId="65F74A46" w14:textId="345579A9" w:rsidR="00394173" w:rsidRPr="00A7610D" w:rsidRDefault="00394173" w:rsidP="00394173">
            <w:pPr>
              <w:spacing w:after="0" w:line="240" w:lineRule="auto"/>
              <w:rPr>
                <w:rFonts w:ascii="Morningstar 1" w:hAnsi="Morningstar 1"/>
                <w:b/>
                <w:bCs/>
                <w:color w:val="000000"/>
                <w:sz w:val="14"/>
                <w:szCs w:val="14"/>
              </w:rPr>
            </w:pPr>
            <w:r w:rsidRPr="001673CD">
              <w:rPr>
                <w:rFonts w:ascii="Morningstar 1" w:hAnsi="Morningstar 1"/>
                <w:b/>
                <w:bCs/>
                <w:color w:val="000000"/>
                <w:sz w:val="14"/>
                <w:szCs w:val="14"/>
              </w:rPr>
              <w:t>Global Equity - Infrastructure</w:t>
            </w:r>
          </w:p>
        </w:tc>
        <w:tc>
          <w:tcPr>
            <w:tcW w:w="694" w:type="dxa"/>
            <w:tcBorders>
              <w:top w:val="nil"/>
              <w:left w:val="nil"/>
              <w:bottom w:val="nil"/>
              <w:right w:val="nil"/>
            </w:tcBorders>
            <w:vAlign w:val="center"/>
          </w:tcPr>
          <w:p w14:paraId="5AE958E3" w14:textId="03EDF81C" w:rsidR="00394173" w:rsidRPr="00555EBC"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14.72</w:t>
            </w:r>
          </w:p>
        </w:tc>
        <w:tc>
          <w:tcPr>
            <w:tcW w:w="676" w:type="dxa"/>
            <w:tcBorders>
              <w:top w:val="nil"/>
              <w:left w:val="nil"/>
              <w:bottom w:val="nil"/>
              <w:right w:val="nil"/>
            </w:tcBorders>
            <w:noWrap/>
            <w:vAlign w:val="center"/>
          </w:tcPr>
          <w:p w14:paraId="4503E72A" w14:textId="40D8ECAD" w:rsidR="00394173" w:rsidRPr="00555EBC"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1.74</w:t>
            </w:r>
          </w:p>
        </w:tc>
        <w:tc>
          <w:tcPr>
            <w:tcW w:w="738" w:type="dxa"/>
            <w:tcBorders>
              <w:top w:val="nil"/>
              <w:left w:val="nil"/>
              <w:bottom w:val="nil"/>
              <w:right w:val="nil"/>
            </w:tcBorders>
            <w:noWrap/>
            <w:vAlign w:val="center"/>
          </w:tcPr>
          <w:p w14:paraId="41C802E9" w14:textId="5E7C081E" w:rsidR="00394173" w:rsidRPr="00555EBC"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2.54</w:t>
            </w:r>
          </w:p>
        </w:tc>
        <w:tc>
          <w:tcPr>
            <w:tcW w:w="705" w:type="dxa"/>
            <w:tcBorders>
              <w:top w:val="nil"/>
              <w:left w:val="nil"/>
              <w:bottom w:val="nil"/>
              <w:right w:val="nil"/>
            </w:tcBorders>
            <w:noWrap/>
            <w:vAlign w:val="center"/>
          </w:tcPr>
          <w:p w14:paraId="31247784" w14:textId="3D51BE83" w:rsidR="00394173" w:rsidRPr="00555EBC"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14.72</w:t>
            </w:r>
          </w:p>
        </w:tc>
        <w:tc>
          <w:tcPr>
            <w:tcW w:w="705" w:type="dxa"/>
            <w:tcBorders>
              <w:top w:val="nil"/>
              <w:left w:val="nil"/>
              <w:bottom w:val="nil"/>
              <w:right w:val="nil"/>
            </w:tcBorders>
            <w:noWrap/>
            <w:vAlign w:val="center"/>
          </w:tcPr>
          <w:p w14:paraId="5F09D8BF" w14:textId="0983406B" w:rsidR="00394173" w:rsidRPr="00555EBC"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5.43</w:t>
            </w:r>
          </w:p>
        </w:tc>
        <w:tc>
          <w:tcPr>
            <w:tcW w:w="705" w:type="dxa"/>
            <w:tcBorders>
              <w:top w:val="nil"/>
              <w:left w:val="nil"/>
              <w:bottom w:val="nil"/>
              <w:right w:val="nil"/>
            </w:tcBorders>
            <w:noWrap/>
            <w:vAlign w:val="center"/>
          </w:tcPr>
          <w:p w14:paraId="17CCF068" w14:textId="59A272C4" w:rsidR="00394173" w:rsidRPr="00555EBC"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5.79</w:t>
            </w:r>
          </w:p>
        </w:tc>
        <w:tc>
          <w:tcPr>
            <w:tcW w:w="715" w:type="dxa"/>
            <w:tcBorders>
              <w:top w:val="nil"/>
              <w:left w:val="nil"/>
              <w:bottom w:val="nil"/>
              <w:right w:val="single" w:sz="8" w:space="0" w:color="auto"/>
            </w:tcBorders>
            <w:noWrap/>
            <w:vAlign w:val="center"/>
          </w:tcPr>
          <w:p w14:paraId="2C2F712B" w14:textId="1CC13574" w:rsidR="00394173" w:rsidRPr="00555EBC"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4.28</w:t>
            </w:r>
          </w:p>
        </w:tc>
        <w:tc>
          <w:tcPr>
            <w:tcW w:w="632" w:type="dxa"/>
            <w:tcBorders>
              <w:top w:val="nil"/>
              <w:left w:val="nil"/>
              <w:bottom w:val="nil"/>
              <w:right w:val="nil"/>
            </w:tcBorders>
            <w:vAlign w:val="center"/>
          </w:tcPr>
          <w:p w14:paraId="3315389E" w14:textId="682E4C4D" w:rsidR="00394173" w:rsidRPr="00902695"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18.09</w:t>
            </w:r>
          </w:p>
        </w:tc>
        <w:tc>
          <w:tcPr>
            <w:tcW w:w="632" w:type="dxa"/>
            <w:tcBorders>
              <w:top w:val="nil"/>
              <w:left w:val="nil"/>
              <w:bottom w:val="nil"/>
              <w:right w:val="nil"/>
            </w:tcBorders>
            <w:vAlign w:val="center"/>
          </w:tcPr>
          <w:p w14:paraId="5029CF80" w14:textId="432C3DD5" w:rsidR="00394173" w:rsidRPr="00902695"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-8.55</w:t>
            </w:r>
          </w:p>
        </w:tc>
        <w:tc>
          <w:tcPr>
            <w:tcW w:w="632" w:type="dxa"/>
            <w:tcBorders>
              <w:top w:val="nil"/>
              <w:left w:val="nil"/>
              <w:bottom w:val="nil"/>
              <w:right w:val="nil"/>
            </w:tcBorders>
            <w:vAlign w:val="center"/>
          </w:tcPr>
          <w:p w14:paraId="6F0A53FD" w14:textId="0BBD109A" w:rsidR="00394173" w:rsidRPr="00902695"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0.86</w:t>
            </w:r>
          </w:p>
        </w:tc>
        <w:tc>
          <w:tcPr>
            <w:tcW w:w="632" w:type="dxa"/>
            <w:tcBorders>
              <w:top w:val="nil"/>
              <w:left w:val="nil"/>
              <w:bottom w:val="nil"/>
              <w:right w:val="nil"/>
            </w:tcBorders>
            <w:vAlign w:val="center"/>
          </w:tcPr>
          <w:p w14:paraId="7A44FFBA" w14:textId="04240DAF" w:rsidR="00394173" w:rsidRPr="00902695"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1.70</w:t>
            </w:r>
          </w:p>
        </w:tc>
        <w:tc>
          <w:tcPr>
            <w:tcW w:w="634" w:type="dxa"/>
            <w:tcBorders>
              <w:top w:val="nil"/>
              <w:left w:val="nil"/>
              <w:bottom w:val="nil"/>
              <w:right w:val="nil"/>
            </w:tcBorders>
            <w:vAlign w:val="center"/>
          </w:tcPr>
          <w:p w14:paraId="44137549" w14:textId="51450703" w:rsidR="00394173" w:rsidRPr="00902695"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14.72</w:t>
            </w:r>
          </w:p>
        </w:tc>
      </w:tr>
      <w:tr w:rsidR="00394173" w:rsidRPr="00A7610D" w14:paraId="6BAF1069" w14:textId="77777777" w:rsidTr="00394173">
        <w:trPr>
          <w:trHeight w:val="306"/>
        </w:trPr>
        <w:tc>
          <w:tcPr>
            <w:tcW w:w="2410" w:type="dxa"/>
            <w:tcBorders>
              <w:top w:val="nil"/>
              <w:left w:val="nil"/>
              <w:bottom w:val="nil"/>
              <w:right w:val="nil"/>
            </w:tcBorders>
            <w:vAlign w:val="center"/>
          </w:tcPr>
          <w:p w14:paraId="7BBDF4FE" w14:textId="781BDE3C" w:rsidR="00394173" w:rsidRPr="00A7610D" w:rsidRDefault="00394173" w:rsidP="00394173">
            <w:pPr>
              <w:spacing w:after="0" w:line="240" w:lineRule="auto"/>
              <w:rPr>
                <w:rFonts w:ascii="Morningstar 1" w:hAnsi="Morningstar 1"/>
                <w:b/>
                <w:bCs/>
                <w:color w:val="000000"/>
                <w:sz w:val="14"/>
                <w:szCs w:val="14"/>
              </w:rPr>
            </w:pPr>
            <w:r w:rsidRPr="001673CD">
              <w:rPr>
                <w:rFonts w:ascii="Morningstar 1" w:hAnsi="Morningstar 1"/>
                <w:b/>
                <w:bCs/>
                <w:color w:val="000000"/>
                <w:sz w:val="14"/>
                <w:szCs w:val="14"/>
              </w:rPr>
              <w:t>Global Equity Fully FX Risk Hedge</w:t>
            </w:r>
          </w:p>
        </w:tc>
        <w:tc>
          <w:tcPr>
            <w:tcW w:w="694" w:type="dxa"/>
            <w:tcBorders>
              <w:top w:val="nil"/>
              <w:left w:val="nil"/>
              <w:bottom w:val="nil"/>
              <w:right w:val="nil"/>
            </w:tcBorders>
            <w:vAlign w:val="center"/>
          </w:tcPr>
          <w:p w14:paraId="416CAE7B" w14:textId="2F401A5B" w:rsidR="00394173" w:rsidRPr="00555EBC"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14.45</w:t>
            </w:r>
          </w:p>
        </w:tc>
        <w:tc>
          <w:tcPr>
            <w:tcW w:w="676" w:type="dxa"/>
            <w:tcBorders>
              <w:top w:val="nil"/>
              <w:left w:val="nil"/>
              <w:bottom w:val="nil"/>
              <w:right w:val="nil"/>
            </w:tcBorders>
            <w:noWrap/>
            <w:vAlign w:val="center"/>
          </w:tcPr>
          <w:p w14:paraId="016E886B" w14:textId="3332F0F2" w:rsidR="00394173" w:rsidRPr="00555EBC"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0.85</w:t>
            </w:r>
          </w:p>
        </w:tc>
        <w:tc>
          <w:tcPr>
            <w:tcW w:w="738" w:type="dxa"/>
            <w:tcBorders>
              <w:top w:val="nil"/>
              <w:left w:val="nil"/>
              <w:bottom w:val="nil"/>
              <w:right w:val="nil"/>
            </w:tcBorders>
            <w:noWrap/>
            <w:vAlign w:val="center"/>
          </w:tcPr>
          <w:p w14:paraId="08741B49" w14:textId="22CBAA51" w:rsidR="00394173" w:rsidRPr="00555EBC"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5.52</w:t>
            </w:r>
          </w:p>
        </w:tc>
        <w:tc>
          <w:tcPr>
            <w:tcW w:w="705" w:type="dxa"/>
            <w:tcBorders>
              <w:top w:val="nil"/>
              <w:left w:val="nil"/>
              <w:bottom w:val="nil"/>
              <w:right w:val="nil"/>
            </w:tcBorders>
            <w:noWrap/>
            <w:vAlign w:val="center"/>
          </w:tcPr>
          <w:p w14:paraId="69476BA7" w14:textId="289739C1" w:rsidR="00394173" w:rsidRPr="00555EBC"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14.45</w:t>
            </w:r>
          </w:p>
        </w:tc>
        <w:tc>
          <w:tcPr>
            <w:tcW w:w="705" w:type="dxa"/>
            <w:tcBorders>
              <w:top w:val="nil"/>
              <w:left w:val="nil"/>
              <w:bottom w:val="nil"/>
              <w:right w:val="nil"/>
            </w:tcBorders>
            <w:noWrap/>
            <w:vAlign w:val="center"/>
          </w:tcPr>
          <w:p w14:paraId="73F9CA7B" w14:textId="348715AE" w:rsidR="00394173" w:rsidRPr="00555EBC"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13.09</w:t>
            </w:r>
          </w:p>
        </w:tc>
        <w:tc>
          <w:tcPr>
            <w:tcW w:w="705" w:type="dxa"/>
            <w:tcBorders>
              <w:top w:val="nil"/>
              <w:left w:val="nil"/>
              <w:bottom w:val="nil"/>
              <w:right w:val="nil"/>
            </w:tcBorders>
            <w:noWrap/>
            <w:vAlign w:val="center"/>
          </w:tcPr>
          <w:p w14:paraId="50D9CCEA" w14:textId="613C6E0D" w:rsidR="00394173" w:rsidRPr="00555EBC"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4.92</w:t>
            </w:r>
          </w:p>
        </w:tc>
        <w:tc>
          <w:tcPr>
            <w:tcW w:w="715" w:type="dxa"/>
            <w:tcBorders>
              <w:top w:val="nil"/>
              <w:left w:val="nil"/>
              <w:bottom w:val="nil"/>
              <w:right w:val="single" w:sz="8" w:space="0" w:color="auto"/>
            </w:tcBorders>
            <w:noWrap/>
            <w:vAlign w:val="center"/>
          </w:tcPr>
          <w:p w14:paraId="4E970D24" w14:textId="2B448B09" w:rsidR="00394173" w:rsidRPr="00555EBC"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5.48</w:t>
            </w:r>
          </w:p>
        </w:tc>
        <w:tc>
          <w:tcPr>
            <w:tcW w:w="632" w:type="dxa"/>
            <w:tcBorders>
              <w:top w:val="nil"/>
              <w:left w:val="nil"/>
              <w:bottom w:val="nil"/>
              <w:right w:val="nil"/>
            </w:tcBorders>
            <w:vAlign w:val="center"/>
          </w:tcPr>
          <w:p w14:paraId="13DFF9A5" w14:textId="69C3F370" w:rsidR="00394173" w:rsidRPr="00902695"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15.15</w:t>
            </w:r>
          </w:p>
        </w:tc>
        <w:tc>
          <w:tcPr>
            <w:tcW w:w="632" w:type="dxa"/>
            <w:tcBorders>
              <w:top w:val="nil"/>
              <w:left w:val="nil"/>
              <w:bottom w:val="nil"/>
              <w:right w:val="nil"/>
            </w:tcBorders>
            <w:vAlign w:val="center"/>
          </w:tcPr>
          <w:p w14:paraId="1278E112" w14:textId="5F25DB36" w:rsidR="00394173" w:rsidRPr="00902695"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-26.77</w:t>
            </w:r>
          </w:p>
        </w:tc>
        <w:tc>
          <w:tcPr>
            <w:tcW w:w="632" w:type="dxa"/>
            <w:tcBorders>
              <w:top w:val="nil"/>
              <w:left w:val="nil"/>
              <w:bottom w:val="nil"/>
              <w:right w:val="nil"/>
            </w:tcBorders>
            <w:vAlign w:val="center"/>
          </w:tcPr>
          <w:p w14:paraId="425F36DF" w14:textId="1B9CC685" w:rsidR="00394173" w:rsidRPr="00902695"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16.62</w:t>
            </w:r>
          </w:p>
        </w:tc>
        <w:tc>
          <w:tcPr>
            <w:tcW w:w="632" w:type="dxa"/>
            <w:tcBorders>
              <w:top w:val="nil"/>
              <w:left w:val="nil"/>
              <w:bottom w:val="nil"/>
              <w:right w:val="nil"/>
            </w:tcBorders>
            <w:vAlign w:val="center"/>
          </w:tcPr>
          <w:p w14:paraId="59C8DFDA" w14:textId="77FCC4B4" w:rsidR="00394173" w:rsidRPr="00902695"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10.38</w:t>
            </w:r>
          </w:p>
        </w:tc>
        <w:tc>
          <w:tcPr>
            <w:tcW w:w="634" w:type="dxa"/>
            <w:tcBorders>
              <w:top w:val="nil"/>
              <w:left w:val="nil"/>
              <w:bottom w:val="nil"/>
              <w:right w:val="nil"/>
            </w:tcBorders>
            <w:vAlign w:val="center"/>
          </w:tcPr>
          <w:p w14:paraId="0A409C0B" w14:textId="73F1872C" w:rsidR="00394173" w:rsidRPr="00902695"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14.45</w:t>
            </w:r>
          </w:p>
        </w:tc>
      </w:tr>
      <w:tr w:rsidR="00394173" w:rsidRPr="00A7610D" w14:paraId="27C1A221" w14:textId="77777777" w:rsidTr="00394173">
        <w:trPr>
          <w:trHeight w:val="306"/>
        </w:trPr>
        <w:tc>
          <w:tcPr>
            <w:tcW w:w="2410" w:type="dxa"/>
            <w:tcBorders>
              <w:top w:val="nil"/>
              <w:left w:val="nil"/>
              <w:bottom w:val="nil"/>
              <w:right w:val="nil"/>
            </w:tcBorders>
            <w:vAlign w:val="center"/>
          </w:tcPr>
          <w:p w14:paraId="02F7D4D9" w14:textId="77777777" w:rsidR="00394173" w:rsidRPr="00A7610D" w:rsidRDefault="00394173" w:rsidP="00394173">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Greater China Equity</w:t>
            </w:r>
          </w:p>
        </w:tc>
        <w:tc>
          <w:tcPr>
            <w:tcW w:w="694" w:type="dxa"/>
            <w:tcBorders>
              <w:top w:val="nil"/>
              <w:left w:val="nil"/>
              <w:bottom w:val="nil"/>
              <w:right w:val="nil"/>
            </w:tcBorders>
            <w:vAlign w:val="center"/>
          </w:tcPr>
          <w:p w14:paraId="78AD3F4D" w14:textId="50DA4943"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19.59</w:t>
            </w:r>
          </w:p>
        </w:tc>
        <w:tc>
          <w:tcPr>
            <w:tcW w:w="676" w:type="dxa"/>
            <w:tcBorders>
              <w:top w:val="nil"/>
              <w:left w:val="nil"/>
              <w:bottom w:val="nil"/>
              <w:right w:val="nil"/>
            </w:tcBorders>
            <w:noWrap/>
            <w:vAlign w:val="center"/>
          </w:tcPr>
          <w:p w14:paraId="29626F34" w14:textId="712BEAE6"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-7.38</w:t>
            </w:r>
          </w:p>
        </w:tc>
        <w:tc>
          <w:tcPr>
            <w:tcW w:w="738" w:type="dxa"/>
            <w:tcBorders>
              <w:top w:val="nil"/>
              <w:left w:val="nil"/>
              <w:bottom w:val="nil"/>
              <w:right w:val="nil"/>
            </w:tcBorders>
            <w:noWrap/>
            <w:vAlign w:val="center"/>
          </w:tcPr>
          <w:p w14:paraId="4050DC9B" w14:textId="639CA13D"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9.19</w:t>
            </w:r>
          </w:p>
        </w:tc>
        <w:tc>
          <w:tcPr>
            <w:tcW w:w="705" w:type="dxa"/>
            <w:tcBorders>
              <w:top w:val="nil"/>
              <w:left w:val="nil"/>
              <w:bottom w:val="nil"/>
              <w:right w:val="nil"/>
            </w:tcBorders>
            <w:noWrap/>
            <w:vAlign w:val="center"/>
          </w:tcPr>
          <w:p w14:paraId="792C016B" w14:textId="325B29B6"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19.59</w:t>
            </w:r>
          </w:p>
        </w:tc>
        <w:tc>
          <w:tcPr>
            <w:tcW w:w="705" w:type="dxa"/>
            <w:tcBorders>
              <w:top w:val="nil"/>
              <w:left w:val="nil"/>
              <w:bottom w:val="nil"/>
              <w:right w:val="nil"/>
            </w:tcBorders>
            <w:noWrap/>
            <w:vAlign w:val="center"/>
          </w:tcPr>
          <w:p w14:paraId="283F6148" w14:textId="5762C8C6"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1.22</w:t>
            </w:r>
          </w:p>
        </w:tc>
        <w:tc>
          <w:tcPr>
            <w:tcW w:w="705" w:type="dxa"/>
            <w:tcBorders>
              <w:top w:val="nil"/>
              <w:left w:val="nil"/>
              <w:bottom w:val="nil"/>
              <w:right w:val="nil"/>
            </w:tcBorders>
            <w:noWrap/>
            <w:vAlign w:val="center"/>
          </w:tcPr>
          <w:p w14:paraId="2283C0EE" w14:textId="0F23C71E"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-8.02</w:t>
            </w:r>
          </w:p>
        </w:tc>
        <w:tc>
          <w:tcPr>
            <w:tcW w:w="715" w:type="dxa"/>
            <w:tcBorders>
              <w:top w:val="nil"/>
              <w:left w:val="nil"/>
              <w:bottom w:val="nil"/>
              <w:right w:val="single" w:sz="8" w:space="0" w:color="auto"/>
            </w:tcBorders>
            <w:noWrap/>
            <w:vAlign w:val="center"/>
          </w:tcPr>
          <w:p w14:paraId="338D1FA9" w14:textId="42CBA8ED"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0.67</w:t>
            </w:r>
          </w:p>
        </w:tc>
        <w:tc>
          <w:tcPr>
            <w:tcW w:w="632" w:type="dxa"/>
            <w:tcBorders>
              <w:top w:val="nil"/>
              <w:left w:val="nil"/>
              <w:bottom w:val="nil"/>
              <w:right w:val="nil"/>
            </w:tcBorders>
            <w:vAlign w:val="center"/>
          </w:tcPr>
          <w:p w14:paraId="48046EE2" w14:textId="6AD6E85A"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-12.55</w:t>
            </w:r>
          </w:p>
        </w:tc>
        <w:tc>
          <w:tcPr>
            <w:tcW w:w="632" w:type="dxa"/>
            <w:tcBorders>
              <w:top w:val="nil"/>
              <w:left w:val="nil"/>
              <w:bottom w:val="nil"/>
              <w:right w:val="nil"/>
            </w:tcBorders>
            <w:vAlign w:val="center"/>
          </w:tcPr>
          <w:p w14:paraId="6D1EC1CB" w14:textId="0693995F"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-27.20</w:t>
            </w:r>
          </w:p>
        </w:tc>
        <w:tc>
          <w:tcPr>
            <w:tcW w:w="632" w:type="dxa"/>
            <w:tcBorders>
              <w:top w:val="nil"/>
              <w:left w:val="nil"/>
              <w:bottom w:val="nil"/>
              <w:right w:val="nil"/>
            </w:tcBorders>
            <w:vAlign w:val="center"/>
          </w:tcPr>
          <w:p w14:paraId="4FFD85F3" w14:textId="3C6D4E29"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-20.20</w:t>
            </w:r>
          </w:p>
        </w:tc>
        <w:tc>
          <w:tcPr>
            <w:tcW w:w="632" w:type="dxa"/>
            <w:tcBorders>
              <w:top w:val="nil"/>
              <w:left w:val="nil"/>
              <w:bottom w:val="nil"/>
              <w:right w:val="nil"/>
            </w:tcBorders>
            <w:vAlign w:val="center"/>
          </w:tcPr>
          <w:p w14:paraId="4C08A932" w14:textId="180EEEC6"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6.94</w:t>
            </w:r>
          </w:p>
        </w:tc>
        <w:tc>
          <w:tcPr>
            <w:tcW w:w="634" w:type="dxa"/>
            <w:tcBorders>
              <w:top w:val="nil"/>
              <w:left w:val="nil"/>
              <w:bottom w:val="nil"/>
              <w:right w:val="nil"/>
            </w:tcBorders>
            <w:vAlign w:val="center"/>
          </w:tcPr>
          <w:p w14:paraId="034FCEEA" w14:textId="429EBF33"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19.59</w:t>
            </w:r>
          </w:p>
        </w:tc>
      </w:tr>
      <w:tr w:rsidR="00394173" w:rsidRPr="00A7610D" w14:paraId="0A5AF84C" w14:textId="77777777" w:rsidTr="00394173">
        <w:trPr>
          <w:trHeight w:val="306"/>
        </w:trPr>
        <w:tc>
          <w:tcPr>
            <w:tcW w:w="2410" w:type="dxa"/>
            <w:tcBorders>
              <w:top w:val="nil"/>
              <w:left w:val="nil"/>
              <w:bottom w:val="nil"/>
              <w:right w:val="nil"/>
            </w:tcBorders>
            <w:vAlign w:val="center"/>
          </w:tcPr>
          <w:p w14:paraId="4A758B88" w14:textId="77777777" w:rsidR="00394173" w:rsidRPr="00A7610D" w:rsidRDefault="00394173" w:rsidP="00394173">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Health Care</w:t>
            </w:r>
          </w:p>
        </w:tc>
        <w:tc>
          <w:tcPr>
            <w:tcW w:w="694" w:type="dxa"/>
            <w:tcBorders>
              <w:top w:val="nil"/>
              <w:left w:val="nil"/>
              <w:bottom w:val="nil"/>
              <w:right w:val="nil"/>
            </w:tcBorders>
            <w:vAlign w:val="center"/>
          </w:tcPr>
          <w:p w14:paraId="1A76AC16" w14:textId="51091CA2"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11.00</w:t>
            </w:r>
          </w:p>
        </w:tc>
        <w:tc>
          <w:tcPr>
            <w:tcW w:w="676" w:type="dxa"/>
            <w:tcBorders>
              <w:top w:val="nil"/>
              <w:left w:val="nil"/>
              <w:bottom w:val="nil"/>
              <w:right w:val="nil"/>
            </w:tcBorders>
            <w:noWrap/>
            <w:vAlign w:val="center"/>
          </w:tcPr>
          <w:p w14:paraId="55B48D00" w14:textId="368D871D"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10.80</w:t>
            </w:r>
          </w:p>
        </w:tc>
        <w:tc>
          <w:tcPr>
            <w:tcW w:w="738" w:type="dxa"/>
            <w:tcBorders>
              <w:top w:val="nil"/>
              <w:left w:val="nil"/>
              <w:bottom w:val="nil"/>
              <w:right w:val="nil"/>
            </w:tcBorders>
            <w:noWrap/>
            <w:vAlign w:val="center"/>
          </w:tcPr>
          <w:p w14:paraId="0A921E02" w14:textId="07E9A50D"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16.50</w:t>
            </w:r>
          </w:p>
        </w:tc>
        <w:tc>
          <w:tcPr>
            <w:tcW w:w="705" w:type="dxa"/>
            <w:tcBorders>
              <w:top w:val="nil"/>
              <w:left w:val="nil"/>
              <w:bottom w:val="nil"/>
              <w:right w:val="nil"/>
            </w:tcBorders>
            <w:noWrap/>
            <w:vAlign w:val="center"/>
          </w:tcPr>
          <w:p w14:paraId="2295E083" w14:textId="6D9042B6"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11.00</w:t>
            </w:r>
          </w:p>
        </w:tc>
        <w:tc>
          <w:tcPr>
            <w:tcW w:w="705" w:type="dxa"/>
            <w:tcBorders>
              <w:top w:val="nil"/>
              <w:left w:val="nil"/>
              <w:bottom w:val="nil"/>
              <w:right w:val="nil"/>
            </w:tcBorders>
            <w:noWrap/>
            <w:vAlign w:val="center"/>
          </w:tcPr>
          <w:p w14:paraId="6AD2B464" w14:textId="37DD1E62"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0.42</w:t>
            </w:r>
          </w:p>
        </w:tc>
        <w:tc>
          <w:tcPr>
            <w:tcW w:w="705" w:type="dxa"/>
            <w:tcBorders>
              <w:top w:val="nil"/>
              <w:left w:val="nil"/>
              <w:bottom w:val="nil"/>
              <w:right w:val="nil"/>
            </w:tcBorders>
            <w:noWrap/>
            <w:vAlign w:val="center"/>
          </w:tcPr>
          <w:p w14:paraId="305F4003" w14:textId="058812A3"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0.51</w:t>
            </w:r>
          </w:p>
        </w:tc>
        <w:tc>
          <w:tcPr>
            <w:tcW w:w="715" w:type="dxa"/>
            <w:tcBorders>
              <w:top w:val="nil"/>
              <w:left w:val="nil"/>
              <w:bottom w:val="nil"/>
              <w:right w:val="single" w:sz="8" w:space="0" w:color="auto"/>
            </w:tcBorders>
            <w:noWrap/>
            <w:vAlign w:val="center"/>
          </w:tcPr>
          <w:p w14:paraId="51278B48" w14:textId="3392D059"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3.77</w:t>
            </w:r>
          </w:p>
        </w:tc>
        <w:tc>
          <w:tcPr>
            <w:tcW w:w="632" w:type="dxa"/>
            <w:tcBorders>
              <w:top w:val="nil"/>
              <w:left w:val="nil"/>
              <w:bottom w:val="nil"/>
              <w:right w:val="nil"/>
            </w:tcBorders>
            <w:vAlign w:val="center"/>
          </w:tcPr>
          <w:p w14:paraId="75171AFA" w14:textId="7D4C974F"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7.71</w:t>
            </w:r>
          </w:p>
        </w:tc>
        <w:tc>
          <w:tcPr>
            <w:tcW w:w="632" w:type="dxa"/>
            <w:tcBorders>
              <w:top w:val="nil"/>
              <w:left w:val="nil"/>
              <w:bottom w:val="nil"/>
              <w:right w:val="nil"/>
            </w:tcBorders>
            <w:vAlign w:val="center"/>
          </w:tcPr>
          <w:p w14:paraId="1272D026" w14:textId="3A994597"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-19.54</w:t>
            </w:r>
          </w:p>
        </w:tc>
        <w:tc>
          <w:tcPr>
            <w:tcW w:w="632" w:type="dxa"/>
            <w:tcBorders>
              <w:top w:val="nil"/>
              <w:left w:val="nil"/>
              <w:bottom w:val="nil"/>
              <w:right w:val="nil"/>
            </w:tcBorders>
            <w:vAlign w:val="center"/>
          </w:tcPr>
          <w:p w14:paraId="59A807DD" w14:textId="6126F50F"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-0.96</w:t>
            </w:r>
          </w:p>
        </w:tc>
        <w:tc>
          <w:tcPr>
            <w:tcW w:w="632" w:type="dxa"/>
            <w:tcBorders>
              <w:top w:val="nil"/>
              <w:left w:val="nil"/>
              <w:bottom w:val="nil"/>
              <w:right w:val="nil"/>
            </w:tcBorders>
            <w:vAlign w:val="center"/>
          </w:tcPr>
          <w:p w14:paraId="1E427CC2" w14:textId="0368130F"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-7.28</w:t>
            </w:r>
          </w:p>
        </w:tc>
        <w:tc>
          <w:tcPr>
            <w:tcW w:w="634" w:type="dxa"/>
            <w:tcBorders>
              <w:top w:val="nil"/>
              <w:left w:val="nil"/>
              <w:bottom w:val="nil"/>
              <w:right w:val="nil"/>
            </w:tcBorders>
            <w:vAlign w:val="center"/>
          </w:tcPr>
          <w:p w14:paraId="77B8DF49" w14:textId="55E3BACE"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11.00</w:t>
            </w:r>
          </w:p>
        </w:tc>
      </w:tr>
      <w:tr w:rsidR="00394173" w:rsidRPr="00A7610D" w14:paraId="62BE46EA" w14:textId="77777777" w:rsidTr="00394173">
        <w:trPr>
          <w:trHeight w:val="306"/>
        </w:trPr>
        <w:tc>
          <w:tcPr>
            <w:tcW w:w="2410" w:type="dxa"/>
            <w:tcBorders>
              <w:top w:val="nil"/>
              <w:left w:val="nil"/>
              <w:bottom w:val="nil"/>
              <w:right w:val="nil"/>
            </w:tcBorders>
            <w:vAlign w:val="center"/>
          </w:tcPr>
          <w:p w14:paraId="5EF429FD" w14:textId="77777777" w:rsidR="00394173" w:rsidRPr="00A7610D" w:rsidRDefault="00394173" w:rsidP="00394173">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High Yield Bond</w:t>
            </w:r>
          </w:p>
        </w:tc>
        <w:tc>
          <w:tcPr>
            <w:tcW w:w="694" w:type="dxa"/>
            <w:tcBorders>
              <w:top w:val="nil"/>
              <w:left w:val="nil"/>
              <w:bottom w:val="nil"/>
              <w:right w:val="nil"/>
            </w:tcBorders>
            <w:vAlign w:val="center"/>
          </w:tcPr>
          <w:p w14:paraId="57FBB975" w14:textId="6616A5FA"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3.20</w:t>
            </w:r>
          </w:p>
        </w:tc>
        <w:tc>
          <w:tcPr>
            <w:tcW w:w="676" w:type="dxa"/>
            <w:tcBorders>
              <w:top w:val="nil"/>
              <w:left w:val="nil"/>
              <w:bottom w:val="nil"/>
              <w:right w:val="nil"/>
            </w:tcBorders>
            <w:noWrap/>
            <w:vAlign w:val="center"/>
          </w:tcPr>
          <w:p w14:paraId="6F06A294" w14:textId="71D9C00D"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0.05</w:t>
            </w:r>
          </w:p>
        </w:tc>
        <w:tc>
          <w:tcPr>
            <w:tcW w:w="738" w:type="dxa"/>
            <w:tcBorders>
              <w:top w:val="nil"/>
              <w:left w:val="nil"/>
              <w:bottom w:val="nil"/>
              <w:right w:val="nil"/>
            </w:tcBorders>
            <w:noWrap/>
            <w:vAlign w:val="center"/>
          </w:tcPr>
          <w:p w14:paraId="6C98093D" w14:textId="0CBDF13B"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1.36</w:t>
            </w:r>
          </w:p>
        </w:tc>
        <w:tc>
          <w:tcPr>
            <w:tcW w:w="705" w:type="dxa"/>
            <w:tcBorders>
              <w:top w:val="nil"/>
              <w:left w:val="nil"/>
              <w:bottom w:val="nil"/>
              <w:right w:val="nil"/>
            </w:tcBorders>
            <w:noWrap/>
            <w:vAlign w:val="center"/>
          </w:tcPr>
          <w:p w14:paraId="1FA76492" w14:textId="325F96DB"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3.20</w:t>
            </w:r>
          </w:p>
        </w:tc>
        <w:tc>
          <w:tcPr>
            <w:tcW w:w="705" w:type="dxa"/>
            <w:tcBorders>
              <w:top w:val="nil"/>
              <w:left w:val="nil"/>
              <w:bottom w:val="nil"/>
              <w:right w:val="nil"/>
            </w:tcBorders>
            <w:noWrap/>
            <w:vAlign w:val="center"/>
          </w:tcPr>
          <w:p w14:paraId="73C9EECE" w14:textId="4B083DEA"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4.38</w:t>
            </w:r>
          </w:p>
        </w:tc>
        <w:tc>
          <w:tcPr>
            <w:tcW w:w="705" w:type="dxa"/>
            <w:tcBorders>
              <w:top w:val="nil"/>
              <w:left w:val="nil"/>
              <w:bottom w:val="nil"/>
              <w:right w:val="nil"/>
            </w:tcBorders>
            <w:noWrap/>
            <w:vAlign w:val="center"/>
          </w:tcPr>
          <w:p w14:paraId="24DB56C3" w14:textId="1C9B1D6F"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1.45</w:t>
            </w:r>
          </w:p>
        </w:tc>
        <w:tc>
          <w:tcPr>
            <w:tcW w:w="715" w:type="dxa"/>
            <w:tcBorders>
              <w:top w:val="nil"/>
              <w:left w:val="nil"/>
              <w:bottom w:val="nil"/>
              <w:right w:val="single" w:sz="8" w:space="0" w:color="auto"/>
            </w:tcBorders>
            <w:noWrap/>
            <w:vAlign w:val="center"/>
          </w:tcPr>
          <w:p w14:paraId="0D9C4F7C" w14:textId="6EA3D91F"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3.10</w:t>
            </w:r>
          </w:p>
        </w:tc>
        <w:tc>
          <w:tcPr>
            <w:tcW w:w="632" w:type="dxa"/>
            <w:tcBorders>
              <w:top w:val="nil"/>
              <w:left w:val="nil"/>
              <w:bottom w:val="nil"/>
              <w:right w:val="nil"/>
            </w:tcBorders>
            <w:vAlign w:val="center"/>
          </w:tcPr>
          <w:p w14:paraId="40A1F6F4" w14:textId="4F3DCC16"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4.76</w:t>
            </w:r>
          </w:p>
        </w:tc>
        <w:tc>
          <w:tcPr>
            <w:tcW w:w="632" w:type="dxa"/>
            <w:tcBorders>
              <w:top w:val="nil"/>
              <w:left w:val="nil"/>
              <w:bottom w:val="nil"/>
              <w:right w:val="nil"/>
            </w:tcBorders>
            <w:vAlign w:val="center"/>
          </w:tcPr>
          <w:p w14:paraId="208BBD3E" w14:textId="60C05904"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-11.58</w:t>
            </w:r>
          </w:p>
        </w:tc>
        <w:tc>
          <w:tcPr>
            <w:tcW w:w="632" w:type="dxa"/>
            <w:tcBorders>
              <w:top w:val="nil"/>
              <w:left w:val="nil"/>
              <w:bottom w:val="nil"/>
              <w:right w:val="nil"/>
            </w:tcBorders>
            <w:vAlign w:val="center"/>
          </w:tcPr>
          <w:p w14:paraId="2BE7BBC2" w14:textId="4E856E62"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5.39</w:t>
            </w:r>
          </w:p>
        </w:tc>
        <w:tc>
          <w:tcPr>
            <w:tcW w:w="632" w:type="dxa"/>
            <w:tcBorders>
              <w:top w:val="nil"/>
              <w:left w:val="nil"/>
              <w:bottom w:val="nil"/>
              <w:right w:val="nil"/>
            </w:tcBorders>
            <w:vAlign w:val="center"/>
          </w:tcPr>
          <w:p w14:paraId="741AB8D9" w14:textId="44D86A73"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4.99</w:t>
            </w:r>
          </w:p>
        </w:tc>
        <w:tc>
          <w:tcPr>
            <w:tcW w:w="634" w:type="dxa"/>
            <w:tcBorders>
              <w:top w:val="nil"/>
              <w:left w:val="nil"/>
              <w:bottom w:val="nil"/>
              <w:right w:val="nil"/>
            </w:tcBorders>
            <w:vAlign w:val="center"/>
          </w:tcPr>
          <w:p w14:paraId="40323F96" w14:textId="53F07601"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3.20</w:t>
            </w:r>
          </w:p>
        </w:tc>
      </w:tr>
      <w:tr w:rsidR="00394173" w:rsidRPr="00A7610D" w14:paraId="315F62AF" w14:textId="77777777" w:rsidTr="00394173">
        <w:trPr>
          <w:trHeight w:val="306"/>
        </w:trPr>
        <w:tc>
          <w:tcPr>
            <w:tcW w:w="2410" w:type="dxa"/>
            <w:tcBorders>
              <w:top w:val="nil"/>
              <w:left w:val="nil"/>
              <w:bottom w:val="nil"/>
              <w:right w:val="nil"/>
            </w:tcBorders>
            <w:vAlign w:val="center"/>
          </w:tcPr>
          <w:p w14:paraId="38B36EA7" w14:textId="77777777" w:rsidR="00394173" w:rsidRPr="00A7610D" w:rsidRDefault="00394173" w:rsidP="00394173">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India Equity</w:t>
            </w:r>
          </w:p>
        </w:tc>
        <w:tc>
          <w:tcPr>
            <w:tcW w:w="694" w:type="dxa"/>
            <w:tcBorders>
              <w:top w:val="nil"/>
              <w:left w:val="nil"/>
              <w:bottom w:val="nil"/>
              <w:right w:val="nil"/>
            </w:tcBorders>
            <w:vAlign w:val="center"/>
          </w:tcPr>
          <w:p w14:paraId="56A8C8DE" w14:textId="4B1C81C5"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-8.72</w:t>
            </w:r>
          </w:p>
        </w:tc>
        <w:tc>
          <w:tcPr>
            <w:tcW w:w="676" w:type="dxa"/>
            <w:tcBorders>
              <w:top w:val="nil"/>
              <w:left w:val="nil"/>
              <w:bottom w:val="nil"/>
              <w:right w:val="nil"/>
            </w:tcBorders>
            <w:noWrap/>
            <w:vAlign w:val="center"/>
          </w:tcPr>
          <w:p w14:paraId="242EE270" w14:textId="09F3B408"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-0.28</w:t>
            </w:r>
          </w:p>
        </w:tc>
        <w:tc>
          <w:tcPr>
            <w:tcW w:w="738" w:type="dxa"/>
            <w:tcBorders>
              <w:top w:val="nil"/>
              <w:left w:val="nil"/>
              <w:bottom w:val="nil"/>
              <w:right w:val="nil"/>
            </w:tcBorders>
            <w:noWrap/>
            <w:vAlign w:val="center"/>
          </w:tcPr>
          <w:p w14:paraId="35B1AAD8" w14:textId="06DECAE8"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-7.26</w:t>
            </w:r>
          </w:p>
        </w:tc>
        <w:tc>
          <w:tcPr>
            <w:tcW w:w="705" w:type="dxa"/>
            <w:tcBorders>
              <w:top w:val="nil"/>
              <w:left w:val="nil"/>
              <w:bottom w:val="nil"/>
              <w:right w:val="nil"/>
            </w:tcBorders>
            <w:noWrap/>
            <w:vAlign w:val="center"/>
          </w:tcPr>
          <w:p w14:paraId="7BF3F73B" w14:textId="1F00C38E"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-8.72</w:t>
            </w:r>
          </w:p>
        </w:tc>
        <w:tc>
          <w:tcPr>
            <w:tcW w:w="705" w:type="dxa"/>
            <w:tcBorders>
              <w:top w:val="nil"/>
              <w:left w:val="nil"/>
              <w:bottom w:val="nil"/>
              <w:right w:val="nil"/>
            </w:tcBorders>
            <w:noWrap/>
            <w:vAlign w:val="center"/>
          </w:tcPr>
          <w:p w14:paraId="59609FAC" w14:textId="66815E40"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5.01</w:t>
            </w:r>
          </w:p>
        </w:tc>
        <w:tc>
          <w:tcPr>
            <w:tcW w:w="705" w:type="dxa"/>
            <w:tcBorders>
              <w:top w:val="nil"/>
              <w:left w:val="nil"/>
              <w:bottom w:val="nil"/>
              <w:right w:val="nil"/>
            </w:tcBorders>
            <w:noWrap/>
            <w:vAlign w:val="center"/>
          </w:tcPr>
          <w:p w14:paraId="6ADA7275" w14:textId="68B68ADA"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5.59</w:t>
            </w:r>
          </w:p>
        </w:tc>
        <w:tc>
          <w:tcPr>
            <w:tcW w:w="715" w:type="dxa"/>
            <w:tcBorders>
              <w:top w:val="nil"/>
              <w:left w:val="nil"/>
              <w:bottom w:val="nil"/>
              <w:right w:val="single" w:sz="8" w:space="0" w:color="auto"/>
            </w:tcBorders>
            <w:noWrap/>
            <w:vAlign w:val="center"/>
          </w:tcPr>
          <w:p w14:paraId="5965DEB3" w14:textId="2EDD06AF"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5.95</w:t>
            </w:r>
          </w:p>
        </w:tc>
        <w:tc>
          <w:tcPr>
            <w:tcW w:w="632" w:type="dxa"/>
            <w:tcBorders>
              <w:top w:val="nil"/>
              <w:left w:val="nil"/>
              <w:bottom w:val="nil"/>
              <w:right w:val="nil"/>
            </w:tcBorders>
            <w:vAlign w:val="center"/>
          </w:tcPr>
          <w:p w14:paraId="341D5DF5" w14:textId="56D1F5E3"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26.23</w:t>
            </w:r>
          </w:p>
        </w:tc>
        <w:tc>
          <w:tcPr>
            <w:tcW w:w="632" w:type="dxa"/>
            <w:tcBorders>
              <w:top w:val="nil"/>
              <w:left w:val="nil"/>
              <w:bottom w:val="nil"/>
              <w:right w:val="nil"/>
            </w:tcBorders>
            <w:vAlign w:val="center"/>
          </w:tcPr>
          <w:p w14:paraId="65AA4D2E" w14:textId="6A73E67C"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-12.85</w:t>
            </w:r>
          </w:p>
        </w:tc>
        <w:tc>
          <w:tcPr>
            <w:tcW w:w="632" w:type="dxa"/>
            <w:tcBorders>
              <w:top w:val="nil"/>
              <w:left w:val="nil"/>
              <w:bottom w:val="nil"/>
              <w:right w:val="nil"/>
            </w:tcBorders>
            <w:vAlign w:val="center"/>
          </w:tcPr>
          <w:p w14:paraId="515FBAFF" w14:textId="636477FA"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16.93</w:t>
            </w:r>
          </w:p>
        </w:tc>
        <w:tc>
          <w:tcPr>
            <w:tcW w:w="632" w:type="dxa"/>
            <w:tcBorders>
              <w:top w:val="nil"/>
              <w:left w:val="nil"/>
              <w:bottom w:val="nil"/>
              <w:right w:val="nil"/>
            </w:tcBorders>
            <w:vAlign w:val="center"/>
          </w:tcPr>
          <w:p w14:paraId="6095A7F2" w14:textId="72DBA622"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10.37</w:t>
            </w:r>
          </w:p>
        </w:tc>
        <w:tc>
          <w:tcPr>
            <w:tcW w:w="634" w:type="dxa"/>
            <w:tcBorders>
              <w:top w:val="nil"/>
              <w:left w:val="nil"/>
              <w:bottom w:val="nil"/>
              <w:right w:val="nil"/>
            </w:tcBorders>
            <w:vAlign w:val="center"/>
          </w:tcPr>
          <w:p w14:paraId="6858CA8D" w14:textId="5098FABB"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-8.72</w:t>
            </w:r>
          </w:p>
        </w:tc>
      </w:tr>
      <w:tr w:rsidR="00394173" w:rsidRPr="00A7610D" w14:paraId="5CDDFCB5" w14:textId="77777777" w:rsidTr="00394173">
        <w:trPr>
          <w:trHeight w:val="306"/>
        </w:trPr>
        <w:tc>
          <w:tcPr>
            <w:tcW w:w="2410" w:type="dxa"/>
            <w:tcBorders>
              <w:top w:val="nil"/>
              <w:left w:val="nil"/>
              <w:bottom w:val="nil"/>
              <w:right w:val="nil"/>
            </w:tcBorders>
            <w:vAlign w:val="center"/>
          </w:tcPr>
          <w:p w14:paraId="335996C9" w14:textId="77777777" w:rsidR="00394173" w:rsidRPr="00A7610D" w:rsidRDefault="00394173" w:rsidP="00394173">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Japan Equity</w:t>
            </w:r>
          </w:p>
        </w:tc>
        <w:tc>
          <w:tcPr>
            <w:tcW w:w="694" w:type="dxa"/>
            <w:tcBorders>
              <w:top w:val="nil"/>
              <w:left w:val="nil"/>
              <w:bottom w:val="nil"/>
              <w:right w:val="nil"/>
            </w:tcBorders>
            <w:vAlign w:val="center"/>
          </w:tcPr>
          <w:p w14:paraId="0EFA743D" w14:textId="34247EB4"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21.56</w:t>
            </w:r>
          </w:p>
        </w:tc>
        <w:tc>
          <w:tcPr>
            <w:tcW w:w="676" w:type="dxa"/>
            <w:tcBorders>
              <w:top w:val="nil"/>
              <w:left w:val="nil"/>
              <w:bottom w:val="nil"/>
              <w:right w:val="nil"/>
            </w:tcBorders>
            <w:noWrap/>
            <w:vAlign w:val="center"/>
          </w:tcPr>
          <w:p w14:paraId="394A0C1F" w14:textId="446CCB0A"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6.68</w:t>
            </w:r>
          </w:p>
        </w:tc>
        <w:tc>
          <w:tcPr>
            <w:tcW w:w="738" w:type="dxa"/>
            <w:tcBorders>
              <w:top w:val="nil"/>
              <w:left w:val="nil"/>
              <w:bottom w:val="nil"/>
              <w:right w:val="nil"/>
            </w:tcBorders>
            <w:noWrap/>
            <w:vAlign w:val="center"/>
          </w:tcPr>
          <w:p w14:paraId="68BFD16F" w14:textId="0F4EBD38"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16.90</w:t>
            </w:r>
          </w:p>
        </w:tc>
        <w:tc>
          <w:tcPr>
            <w:tcW w:w="705" w:type="dxa"/>
            <w:tcBorders>
              <w:top w:val="nil"/>
              <w:left w:val="nil"/>
              <w:bottom w:val="nil"/>
              <w:right w:val="nil"/>
            </w:tcBorders>
            <w:noWrap/>
            <w:vAlign w:val="center"/>
          </w:tcPr>
          <w:p w14:paraId="21D276CD" w14:textId="400AA263"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21.56</w:t>
            </w:r>
          </w:p>
        </w:tc>
        <w:tc>
          <w:tcPr>
            <w:tcW w:w="705" w:type="dxa"/>
            <w:tcBorders>
              <w:top w:val="nil"/>
              <w:left w:val="nil"/>
              <w:bottom w:val="nil"/>
              <w:right w:val="nil"/>
            </w:tcBorders>
            <w:noWrap/>
            <w:vAlign w:val="center"/>
          </w:tcPr>
          <w:p w14:paraId="22246A65" w14:textId="10D3EDC0"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18.76</w:t>
            </w:r>
          </w:p>
        </w:tc>
        <w:tc>
          <w:tcPr>
            <w:tcW w:w="705" w:type="dxa"/>
            <w:tcBorders>
              <w:top w:val="nil"/>
              <w:left w:val="nil"/>
              <w:bottom w:val="nil"/>
              <w:right w:val="nil"/>
            </w:tcBorders>
            <w:noWrap/>
            <w:vAlign w:val="center"/>
          </w:tcPr>
          <w:p w14:paraId="6A1268F3" w14:textId="239F6888"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10.14</w:t>
            </w:r>
          </w:p>
        </w:tc>
        <w:tc>
          <w:tcPr>
            <w:tcW w:w="715" w:type="dxa"/>
            <w:tcBorders>
              <w:top w:val="nil"/>
              <w:left w:val="nil"/>
              <w:bottom w:val="nil"/>
              <w:right w:val="single" w:sz="8" w:space="0" w:color="auto"/>
            </w:tcBorders>
            <w:noWrap/>
            <w:vAlign w:val="center"/>
          </w:tcPr>
          <w:p w14:paraId="5F511E53" w14:textId="24571F82"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8.10</w:t>
            </w:r>
          </w:p>
        </w:tc>
        <w:tc>
          <w:tcPr>
            <w:tcW w:w="632" w:type="dxa"/>
            <w:tcBorders>
              <w:top w:val="nil"/>
              <w:left w:val="nil"/>
              <w:bottom w:val="nil"/>
              <w:right w:val="nil"/>
            </w:tcBorders>
            <w:vAlign w:val="center"/>
          </w:tcPr>
          <w:p w14:paraId="46052D25" w14:textId="4A6F77B8"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6.73</w:t>
            </w:r>
          </w:p>
        </w:tc>
        <w:tc>
          <w:tcPr>
            <w:tcW w:w="632" w:type="dxa"/>
            <w:tcBorders>
              <w:top w:val="nil"/>
              <w:left w:val="nil"/>
              <w:bottom w:val="nil"/>
              <w:right w:val="nil"/>
            </w:tcBorders>
            <w:vAlign w:val="center"/>
          </w:tcPr>
          <w:p w14:paraId="4FA1B9DC" w14:textId="7FFE2211"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-10.31</w:t>
            </w:r>
          </w:p>
        </w:tc>
        <w:tc>
          <w:tcPr>
            <w:tcW w:w="632" w:type="dxa"/>
            <w:tcBorders>
              <w:top w:val="nil"/>
              <w:left w:val="nil"/>
              <w:bottom w:val="nil"/>
              <w:right w:val="nil"/>
            </w:tcBorders>
            <w:vAlign w:val="center"/>
          </w:tcPr>
          <w:p w14:paraId="0A640976" w14:textId="3B7F19BA"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20.35</w:t>
            </w:r>
          </w:p>
        </w:tc>
        <w:tc>
          <w:tcPr>
            <w:tcW w:w="632" w:type="dxa"/>
            <w:tcBorders>
              <w:top w:val="nil"/>
              <w:left w:val="nil"/>
              <w:bottom w:val="nil"/>
              <w:right w:val="nil"/>
            </w:tcBorders>
            <w:vAlign w:val="center"/>
          </w:tcPr>
          <w:p w14:paraId="3ACBB3DB" w14:textId="34B4E550"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15.09</w:t>
            </w:r>
          </w:p>
        </w:tc>
        <w:tc>
          <w:tcPr>
            <w:tcW w:w="634" w:type="dxa"/>
            <w:tcBorders>
              <w:top w:val="nil"/>
              <w:left w:val="nil"/>
              <w:bottom w:val="nil"/>
              <w:right w:val="nil"/>
            </w:tcBorders>
            <w:vAlign w:val="center"/>
          </w:tcPr>
          <w:p w14:paraId="33BFB70B" w14:textId="6BFB2722"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21.56</w:t>
            </w:r>
          </w:p>
        </w:tc>
      </w:tr>
      <w:tr w:rsidR="00394173" w:rsidRPr="00A7610D" w14:paraId="1D720A82" w14:textId="77777777" w:rsidTr="00394173">
        <w:trPr>
          <w:trHeight w:val="306"/>
        </w:trPr>
        <w:tc>
          <w:tcPr>
            <w:tcW w:w="2410" w:type="dxa"/>
            <w:tcBorders>
              <w:top w:val="nil"/>
              <w:left w:val="nil"/>
              <w:bottom w:val="nil"/>
              <w:right w:val="nil"/>
            </w:tcBorders>
            <w:vAlign w:val="center"/>
          </w:tcPr>
          <w:p w14:paraId="4B34922E" w14:textId="77777777" w:rsidR="00394173" w:rsidRPr="00A7610D" w:rsidRDefault="00394173" w:rsidP="00394173">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Long Term General Bond</w:t>
            </w:r>
          </w:p>
        </w:tc>
        <w:tc>
          <w:tcPr>
            <w:tcW w:w="694" w:type="dxa"/>
            <w:tcBorders>
              <w:top w:val="nil"/>
              <w:left w:val="nil"/>
              <w:bottom w:val="nil"/>
              <w:right w:val="nil"/>
            </w:tcBorders>
            <w:vAlign w:val="center"/>
          </w:tcPr>
          <w:p w14:paraId="3AD8D42A" w14:textId="3D4F1A81"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5.54</w:t>
            </w:r>
          </w:p>
        </w:tc>
        <w:tc>
          <w:tcPr>
            <w:tcW w:w="676" w:type="dxa"/>
            <w:tcBorders>
              <w:top w:val="nil"/>
              <w:left w:val="nil"/>
              <w:bottom w:val="nil"/>
              <w:right w:val="nil"/>
            </w:tcBorders>
            <w:noWrap/>
            <w:vAlign w:val="center"/>
          </w:tcPr>
          <w:p w14:paraId="2B5026DA" w14:textId="2B2534A2"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-1.38</w:t>
            </w:r>
          </w:p>
        </w:tc>
        <w:tc>
          <w:tcPr>
            <w:tcW w:w="738" w:type="dxa"/>
            <w:tcBorders>
              <w:top w:val="nil"/>
              <w:left w:val="nil"/>
              <w:bottom w:val="nil"/>
              <w:right w:val="nil"/>
            </w:tcBorders>
            <w:noWrap/>
            <w:vAlign w:val="center"/>
          </w:tcPr>
          <w:p w14:paraId="3CEF39A2" w14:textId="1DA1D01D"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0.03</w:t>
            </w:r>
          </w:p>
        </w:tc>
        <w:tc>
          <w:tcPr>
            <w:tcW w:w="705" w:type="dxa"/>
            <w:tcBorders>
              <w:top w:val="nil"/>
              <w:left w:val="nil"/>
              <w:bottom w:val="nil"/>
              <w:right w:val="nil"/>
            </w:tcBorders>
            <w:noWrap/>
            <w:vAlign w:val="center"/>
          </w:tcPr>
          <w:p w14:paraId="4082DDC8" w14:textId="65159491"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5.54</w:t>
            </w:r>
          </w:p>
        </w:tc>
        <w:tc>
          <w:tcPr>
            <w:tcW w:w="705" w:type="dxa"/>
            <w:tcBorders>
              <w:top w:val="nil"/>
              <w:left w:val="nil"/>
              <w:bottom w:val="nil"/>
              <w:right w:val="nil"/>
            </w:tcBorders>
            <w:noWrap/>
            <w:vAlign w:val="center"/>
          </w:tcPr>
          <w:p w14:paraId="77832B01" w14:textId="5424EBDC"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3.31</w:t>
            </w:r>
          </w:p>
        </w:tc>
        <w:tc>
          <w:tcPr>
            <w:tcW w:w="705" w:type="dxa"/>
            <w:tcBorders>
              <w:top w:val="nil"/>
              <w:left w:val="nil"/>
              <w:bottom w:val="nil"/>
              <w:right w:val="nil"/>
            </w:tcBorders>
            <w:noWrap/>
            <w:vAlign w:val="center"/>
          </w:tcPr>
          <w:p w14:paraId="7E15AE09" w14:textId="72E29162"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1.90</w:t>
            </w:r>
          </w:p>
        </w:tc>
        <w:tc>
          <w:tcPr>
            <w:tcW w:w="715" w:type="dxa"/>
            <w:tcBorders>
              <w:top w:val="nil"/>
              <w:left w:val="nil"/>
              <w:bottom w:val="nil"/>
              <w:right w:val="single" w:sz="8" w:space="0" w:color="auto"/>
            </w:tcBorders>
            <w:noWrap/>
            <w:vAlign w:val="center"/>
          </w:tcPr>
          <w:p w14:paraId="20C28608" w14:textId="372827F7"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1.97</w:t>
            </w:r>
          </w:p>
        </w:tc>
        <w:tc>
          <w:tcPr>
            <w:tcW w:w="632" w:type="dxa"/>
            <w:tcBorders>
              <w:top w:val="nil"/>
              <w:left w:val="nil"/>
              <w:bottom w:val="nil"/>
              <w:right w:val="nil"/>
            </w:tcBorders>
            <w:vAlign w:val="center"/>
          </w:tcPr>
          <w:p w14:paraId="619CB6FF" w14:textId="69DA7771"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-0.26</w:t>
            </w:r>
          </w:p>
        </w:tc>
        <w:tc>
          <w:tcPr>
            <w:tcW w:w="632" w:type="dxa"/>
            <w:tcBorders>
              <w:top w:val="nil"/>
              <w:left w:val="nil"/>
              <w:bottom w:val="nil"/>
              <w:right w:val="nil"/>
            </w:tcBorders>
            <w:vAlign w:val="center"/>
          </w:tcPr>
          <w:p w14:paraId="54254986" w14:textId="13298FF0"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-1.11</w:t>
            </w:r>
          </w:p>
        </w:tc>
        <w:tc>
          <w:tcPr>
            <w:tcW w:w="632" w:type="dxa"/>
            <w:tcBorders>
              <w:top w:val="nil"/>
              <w:left w:val="nil"/>
              <w:bottom w:val="nil"/>
              <w:right w:val="nil"/>
            </w:tcBorders>
            <w:vAlign w:val="center"/>
          </w:tcPr>
          <w:p w14:paraId="3582814E" w14:textId="22D976B0"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1.01</w:t>
            </w:r>
          </w:p>
        </w:tc>
        <w:tc>
          <w:tcPr>
            <w:tcW w:w="632" w:type="dxa"/>
            <w:tcBorders>
              <w:top w:val="nil"/>
              <w:left w:val="nil"/>
              <w:bottom w:val="nil"/>
              <w:right w:val="nil"/>
            </w:tcBorders>
            <w:vAlign w:val="center"/>
          </w:tcPr>
          <w:p w14:paraId="6AA76F31" w14:textId="399A2E8F"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5.36</w:t>
            </w:r>
          </w:p>
        </w:tc>
        <w:tc>
          <w:tcPr>
            <w:tcW w:w="634" w:type="dxa"/>
            <w:tcBorders>
              <w:top w:val="nil"/>
              <w:left w:val="nil"/>
              <w:bottom w:val="nil"/>
              <w:right w:val="nil"/>
            </w:tcBorders>
            <w:vAlign w:val="center"/>
          </w:tcPr>
          <w:p w14:paraId="34618D2F" w14:textId="6A69DFDE"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5.54</w:t>
            </w:r>
          </w:p>
        </w:tc>
      </w:tr>
      <w:tr w:rsidR="00394173" w:rsidRPr="00A7610D" w14:paraId="16D068D6" w14:textId="77777777" w:rsidTr="00394173">
        <w:trPr>
          <w:trHeight w:val="306"/>
        </w:trPr>
        <w:tc>
          <w:tcPr>
            <w:tcW w:w="2410" w:type="dxa"/>
            <w:tcBorders>
              <w:top w:val="nil"/>
              <w:left w:val="nil"/>
              <w:bottom w:val="nil"/>
              <w:right w:val="nil"/>
            </w:tcBorders>
            <w:vAlign w:val="center"/>
          </w:tcPr>
          <w:p w14:paraId="3B09ED2D" w14:textId="77777777" w:rsidR="00394173" w:rsidRPr="00A7610D" w:rsidRDefault="00394173" w:rsidP="00394173">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Mid Term General Bond</w:t>
            </w:r>
          </w:p>
        </w:tc>
        <w:tc>
          <w:tcPr>
            <w:tcW w:w="694" w:type="dxa"/>
            <w:tcBorders>
              <w:top w:val="nil"/>
              <w:left w:val="nil"/>
              <w:bottom w:val="nil"/>
              <w:right w:val="nil"/>
            </w:tcBorders>
            <w:vAlign w:val="center"/>
          </w:tcPr>
          <w:p w14:paraId="06DCA9EC" w14:textId="6D37B38A"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3.44</w:t>
            </w:r>
          </w:p>
        </w:tc>
        <w:tc>
          <w:tcPr>
            <w:tcW w:w="676" w:type="dxa"/>
            <w:tcBorders>
              <w:top w:val="nil"/>
              <w:left w:val="nil"/>
              <w:bottom w:val="nil"/>
              <w:right w:val="nil"/>
            </w:tcBorders>
            <w:noWrap/>
            <w:vAlign w:val="center"/>
          </w:tcPr>
          <w:p w14:paraId="5A6F7CA7" w14:textId="60D34F98"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0.12</w:t>
            </w:r>
          </w:p>
        </w:tc>
        <w:tc>
          <w:tcPr>
            <w:tcW w:w="738" w:type="dxa"/>
            <w:tcBorders>
              <w:top w:val="nil"/>
              <w:left w:val="nil"/>
              <w:bottom w:val="nil"/>
              <w:right w:val="nil"/>
            </w:tcBorders>
            <w:noWrap/>
            <w:vAlign w:val="center"/>
          </w:tcPr>
          <w:p w14:paraId="020DFC2C" w14:textId="3BA95806"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1.01</w:t>
            </w:r>
          </w:p>
        </w:tc>
        <w:tc>
          <w:tcPr>
            <w:tcW w:w="705" w:type="dxa"/>
            <w:tcBorders>
              <w:top w:val="nil"/>
              <w:left w:val="nil"/>
              <w:bottom w:val="nil"/>
              <w:right w:val="nil"/>
            </w:tcBorders>
            <w:noWrap/>
            <w:vAlign w:val="center"/>
          </w:tcPr>
          <w:p w14:paraId="6D8FCDDE" w14:textId="7E6F1583"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3.44</w:t>
            </w:r>
          </w:p>
        </w:tc>
        <w:tc>
          <w:tcPr>
            <w:tcW w:w="705" w:type="dxa"/>
            <w:tcBorders>
              <w:top w:val="nil"/>
              <w:left w:val="nil"/>
              <w:bottom w:val="nil"/>
              <w:right w:val="nil"/>
            </w:tcBorders>
            <w:noWrap/>
            <w:vAlign w:val="center"/>
          </w:tcPr>
          <w:p w14:paraId="40D9AC18" w14:textId="408498D7"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2.61</w:t>
            </w:r>
          </w:p>
        </w:tc>
        <w:tc>
          <w:tcPr>
            <w:tcW w:w="705" w:type="dxa"/>
            <w:tcBorders>
              <w:top w:val="nil"/>
              <w:left w:val="nil"/>
              <w:bottom w:val="nil"/>
              <w:right w:val="nil"/>
            </w:tcBorders>
            <w:noWrap/>
            <w:vAlign w:val="center"/>
          </w:tcPr>
          <w:p w14:paraId="79ABFB98" w14:textId="2063AF56"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1.72</w:t>
            </w:r>
          </w:p>
        </w:tc>
        <w:tc>
          <w:tcPr>
            <w:tcW w:w="715" w:type="dxa"/>
            <w:tcBorders>
              <w:top w:val="nil"/>
              <w:left w:val="nil"/>
              <w:bottom w:val="nil"/>
              <w:right w:val="single" w:sz="8" w:space="0" w:color="auto"/>
            </w:tcBorders>
            <w:noWrap/>
            <w:vAlign w:val="center"/>
          </w:tcPr>
          <w:p w14:paraId="55DFDF1E" w14:textId="5AE0FEF7"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1.68</w:t>
            </w:r>
          </w:p>
        </w:tc>
        <w:tc>
          <w:tcPr>
            <w:tcW w:w="632" w:type="dxa"/>
            <w:tcBorders>
              <w:top w:val="nil"/>
              <w:left w:val="nil"/>
              <w:bottom w:val="nil"/>
              <w:right w:val="nil"/>
            </w:tcBorders>
            <w:vAlign w:val="center"/>
          </w:tcPr>
          <w:p w14:paraId="087F6721" w14:textId="6D78EEAA"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0.67</w:t>
            </w:r>
          </w:p>
        </w:tc>
        <w:tc>
          <w:tcPr>
            <w:tcW w:w="632" w:type="dxa"/>
            <w:tcBorders>
              <w:top w:val="nil"/>
              <w:left w:val="nil"/>
              <w:bottom w:val="nil"/>
              <w:right w:val="nil"/>
            </w:tcBorders>
            <w:vAlign w:val="center"/>
          </w:tcPr>
          <w:p w14:paraId="1AA41FAD" w14:textId="774CB5D7"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0.14</w:t>
            </w:r>
          </w:p>
        </w:tc>
        <w:tc>
          <w:tcPr>
            <w:tcW w:w="632" w:type="dxa"/>
            <w:tcBorders>
              <w:top w:val="nil"/>
              <w:left w:val="nil"/>
              <w:bottom w:val="nil"/>
              <w:right w:val="nil"/>
            </w:tcBorders>
            <w:vAlign w:val="center"/>
          </w:tcPr>
          <w:p w14:paraId="255FFCA7" w14:textId="097D3458"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1.61</w:t>
            </w:r>
          </w:p>
        </w:tc>
        <w:tc>
          <w:tcPr>
            <w:tcW w:w="632" w:type="dxa"/>
            <w:tcBorders>
              <w:top w:val="nil"/>
              <w:left w:val="nil"/>
              <w:bottom w:val="nil"/>
              <w:right w:val="nil"/>
            </w:tcBorders>
            <w:vAlign w:val="center"/>
          </w:tcPr>
          <w:p w14:paraId="6E6C4D1C" w14:textId="7853E451"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2.85</w:t>
            </w:r>
          </w:p>
        </w:tc>
        <w:tc>
          <w:tcPr>
            <w:tcW w:w="634" w:type="dxa"/>
            <w:tcBorders>
              <w:top w:val="nil"/>
              <w:left w:val="nil"/>
              <w:bottom w:val="nil"/>
              <w:right w:val="nil"/>
            </w:tcBorders>
            <w:vAlign w:val="center"/>
          </w:tcPr>
          <w:p w14:paraId="4BD71F16" w14:textId="3471043D"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3.44</w:t>
            </w:r>
          </w:p>
        </w:tc>
      </w:tr>
      <w:tr w:rsidR="00394173" w:rsidRPr="00A7610D" w14:paraId="7EC19B66" w14:textId="77777777" w:rsidTr="00394173">
        <w:trPr>
          <w:trHeight w:val="306"/>
        </w:trPr>
        <w:tc>
          <w:tcPr>
            <w:tcW w:w="2410" w:type="dxa"/>
            <w:tcBorders>
              <w:top w:val="nil"/>
              <w:left w:val="nil"/>
              <w:bottom w:val="nil"/>
              <w:right w:val="nil"/>
            </w:tcBorders>
            <w:vAlign w:val="center"/>
          </w:tcPr>
          <w:p w14:paraId="5452850D" w14:textId="77777777" w:rsidR="00394173" w:rsidRPr="00A7610D" w:rsidRDefault="00394173" w:rsidP="00394173">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Mid Term Government Bond</w:t>
            </w:r>
          </w:p>
        </w:tc>
        <w:tc>
          <w:tcPr>
            <w:tcW w:w="694" w:type="dxa"/>
            <w:tcBorders>
              <w:top w:val="nil"/>
              <w:left w:val="nil"/>
              <w:bottom w:val="nil"/>
              <w:right w:val="nil"/>
            </w:tcBorders>
            <w:vAlign w:val="center"/>
          </w:tcPr>
          <w:p w14:paraId="7CC71D1C" w14:textId="5EF2DEE7"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2.63</w:t>
            </w:r>
          </w:p>
        </w:tc>
        <w:tc>
          <w:tcPr>
            <w:tcW w:w="676" w:type="dxa"/>
            <w:tcBorders>
              <w:top w:val="nil"/>
              <w:left w:val="nil"/>
              <w:bottom w:val="nil"/>
              <w:right w:val="nil"/>
            </w:tcBorders>
            <w:noWrap/>
            <w:vAlign w:val="center"/>
          </w:tcPr>
          <w:p w14:paraId="7DB4AFC2" w14:textId="0623B092"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-0.32</w:t>
            </w:r>
          </w:p>
        </w:tc>
        <w:tc>
          <w:tcPr>
            <w:tcW w:w="738" w:type="dxa"/>
            <w:tcBorders>
              <w:top w:val="nil"/>
              <w:left w:val="nil"/>
              <w:bottom w:val="nil"/>
              <w:right w:val="nil"/>
            </w:tcBorders>
            <w:noWrap/>
            <w:vAlign w:val="center"/>
          </w:tcPr>
          <w:p w14:paraId="17C79798" w14:textId="150A9D34"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0.59</w:t>
            </w:r>
          </w:p>
        </w:tc>
        <w:tc>
          <w:tcPr>
            <w:tcW w:w="705" w:type="dxa"/>
            <w:tcBorders>
              <w:top w:val="nil"/>
              <w:left w:val="nil"/>
              <w:bottom w:val="nil"/>
              <w:right w:val="nil"/>
            </w:tcBorders>
            <w:noWrap/>
            <w:vAlign w:val="center"/>
          </w:tcPr>
          <w:p w14:paraId="5F0F6E45" w14:textId="7C7BBBED"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2.63</w:t>
            </w:r>
          </w:p>
        </w:tc>
        <w:tc>
          <w:tcPr>
            <w:tcW w:w="705" w:type="dxa"/>
            <w:tcBorders>
              <w:top w:val="nil"/>
              <w:left w:val="nil"/>
              <w:bottom w:val="nil"/>
              <w:right w:val="nil"/>
            </w:tcBorders>
            <w:noWrap/>
            <w:vAlign w:val="center"/>
          </w:tcPr>
          <w:p w14:paraId="6E0634EA" w14:textId="4A5FC47A"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1.88</w:t>
            </w:r>
          </w:p>
        </w:tc>
        <w:tc>
          <w:tcPr>
            <w:tcW w:w="705" w:type="dxa"/>
            <w:tcBorders>
              <w:top w:val="nil"/>
              <w:left w:val="nil"/>
              <w:bottom w:val="nil"/>
              <w:right w:val="nil"/>
            </w:tcBorders>
            <w:noWrap/>
            <w:vAlign w:val="center"/>
          </w:tcPr>
          <w:p w14:paraId="7F28EBC4" w14:textId="67E0653F"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1.27</w:t>
            </w:r>
          </w:p>
        </w:tc>
        <w:tc>
          <w:tcPr>
            <w:tcW w:w="715" w:type="dxa"/>
            <w:tcBorders>
              <w:top w:val="nil"/>
              <w:left w:val="nil"/>
              <w:bottom w:val="nil"/>
              <w:right w:val="single" w:sz="8" w:space="0" w:color="auto"/>
            </w:tcBorders>
            <w:noWrap/>
            <w:vAlign w:val="center"/>
          </w:tcPr>
          <w:p w14:paraId="5FE9BAA8" w14:textId="5ADA883E"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1.38</w:t>
            </w:r>
          </w:p>
        </w:tc>
        <w:tc>
          <w:tcPr>
            <w:tcW w:w="632" w:type="dxa"/>
            <w:tcBorders>
              <w:top w:val="nil"/>
              <w:left w:val="nil"/>
              <w:bottom w:val="nil"/>
              <w:right w:val="nil"/>
            </w:tcBorders>
            <w:vAlign w:val="center"/>
          </w:tcPr>
          <w:p w14:paraId="24AAB3FF" w14:textId="4BFE77BC"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-0.18</w:t>
            </w:r>
          </w:p>
        </w:tc>
        <w:tc>
          <w:tcPr>
            <w:tcW w:w="632" w:type="dxa"/>
            <w:tcBorders>
              <w:top w:val="nil"/>
              <w:left w:val="nil"/>
              <w:bottom w:val="nil"/>
              <w:right w:val="nil"/>
            </w:tcBorders>
            <w:vAlign w:val="center"/>
          </w:tcPr>
          <w:p w14:paraId="43C805DE" w14:textId="633E5978"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-0.06</w:t>
            </w:r>
          </w:p>
        </w:tc>
        <w:tc>
          <w:tcPr>
            <w:tcW w:w="632" w:type="dxa"/>
            <w:tcBorders>
              <w:top w:val="nil"/>
              <w:left w:val="nil"/>
              <w:bottom w:val="nil"/>
              <w:right w:val="nil"/>
            </w:tcBorders>
            <w:vAlign w:val="center"/>
          </w:tcPr>
          <w:p w14:paraId="6B95F362" w14:textId="66271882"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0.81</w:t>
            </w:r>
          </w:p>
        </w:tc>
        <w:tc>
          <w:tcPr>
            <w:tcW w:w="632" w:type="dxa"/>
            <w:tcBorders>
              <w:top w:val="nil"/>
              <w:left w:val="nil"/>
              <w:bottom w:val="nil"/>
              <w:right w:val="nil"/>
            </w:tcBorders>
            <w:vAlign w:val="center"/>
          </w:tcPr>
          <w:p w14:paraId="72A6D95B" w14:textId="3EB03600"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2.87</w:t>
            </w:r>
          </w:p>
        </w:tc>
        <w:tc>
          <w:tcPr>
            <w:tcW w:w="634" w:type="dxa"/>
            <w:tcBorders>
              <w:top w:val="nil"/>
              <w:left w:val="nil"/>
              <w:bottom w:val="nil"/>
              <w:right w:val="nil"/>
            </w:tcBorders>
            <w:vAlign w:val="center"/>
          </w:tcPr>
          <w:p w14:paraId="05ED617D" w14:textId="6F91586F"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2.63</w:t>
            </w:r>
          </w:p>
        </w:tc>
      </w:tr>
      <w:tr w:rsidR="00394173" w:rsidRPr="00A7610D" w14:paraId="71D17304" w14:textId="77777777" w:rsidTr="00394173">
        <w:trPr>
          <w:trHeight w:val="306"/>
        </w:trPr>
        <w:tc>
          <w:tcPr>
            <w:tcW w:w="2410" w:type="dxa"/>
            <w:tcBorders>
              <w:top w:val="nil"/>
              <w:left w:val="nil"/>
              <w:bottom w:val="nil"/>
              <w:right w:val="nil"/>
            </w:tcBorders>
            <w:vAlign w:val="center"/>
          </w:tcPr>
          <w:p w14:paraId="64739196" w14:textId="77777777" w:rsidR="00394173" w:rsidRPr="00A7610D" w:rsidRDefault="00394173" w:rsidP="00394173">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Moderate Allocation</w:t>
            </w:r>
          </w:p>
        </w:tc>
        <w:tc>
          <w:tcPr>
            <w:tcW w:w="694" w:type="dxa"/>
            <w:tcBorders>
              <w:top w:val="nil"/>
              <w:left w:val="nil"/>
              <w:bottom w:val="nil"/>
              <w:right w:val="nil"/>
            </w:tcBorders>
            <w:vAlign w:val="center"/>
          </w:tcPr>
          <w:p w14:paraId="40A5194F" w14:textId="62351E07"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3.23</w:t>
            </w:r>
          </w:p>
        </w:tc>
        <w:tc>
          <w:tcPr>
            <w:tcW w:w="676" w:type="dxa"/>
            <w:tcBorders>
              <w:top w:val="nil"/>
              <w:left w:val="nil"/>
              <w:bottom w:val="nil"/>
              <w:right w:val="nil"/>
            </w:tcBorders>
            <w:noWrap/>
            <w:vAlign w:val="center"/>
          </w:tcPr>
          <w:p w14:paraId="18C8C22B" w14:textId="393CC2B1"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0.58</w:t>
            </w:r>
          </w:p>
        </w:tc>
        <w:tc>
          <w:tcPr>
            <w:tcW w:w="738" w:type="dxa"/>
            <w:tcBorders>
              <w:top w:val="nil"/>
              <w:left w:val="nil"/>
              <w:bottom w:val="nil"/>
              <w:right w:val="nil"/>
            </w:tcBorders>
            <w:noWrap/>
            <w:vAlign w:val="center"/>
          </w:tcPr>
          <w:p w14:paraId="68CDB69F" w14:textId="56AEB55E"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6.16</w:t>
            </w:r>
          </w:p>
        </w:tc>
        <w:tc>
          <w:tcPr>
            <w:tcW w:w="705" w:type="dxa"/>
            <w:tcBorders>
              <w:top w:val="nil"/>
              <w:left w:val="nil"/>
              <w:bottom w:val="nil"/>
              <w:right w:val="nil"/>
            </w:tcBorders>
            <w:noWrap/>
            <w:vAlign w:val="center"/>
          </w:tcPr>
          <w:p w14:paraId="36E3EB25" w14:textId="098D6839"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3.23</w:t>
            </w:r>
          </w:p>
        </w:tc>
        <w:tc>
          <w:tcPr>
            <w:tcW w:w="705" w:type="dxa"/>
            <w:tcBorders>
              <w:top w:val="nil"/>
              <w:left w:val="nil"/>
              <w:bottom w:val="nil"/>
              <w:right w:val="nil"/>
            </w:tcBorders>
            <w:noWrap/>
            <w:vAlign w:val="center"/>
          </w:tcPr>
          <w:p w14:paraId="60C0CE2B" w14:textId="17ED7DD1"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1.45</w:t>
            </w:r>
          </w:p>
        </w:tc>
        <w:tc>
          <w:tcPr>
            <w:tcW w:w="705" w:type="dxa"/>
            <w:tcBorders>
              <w:top w:val="nil"/>
              <w:left w:val="nil"/>
              <w:bottom w:val="nil"/>
              <w:right w:val="nil"/>
            </w:tcBorders>
            <w:noWrap/>
            <w:vAlign w:val="center"/>
          </w:tcPr>
          <w:p w14:paraId="5FB23EC1" w14:textId="660266CB"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0.99</w:t>
            </w:r>
          </w:p>
        </w:tc>
        <w:tc>
          <w:tcPr>
            <w:tcW w:w="715" w:type="dxa"/>
            <w:tcBorders>
              <w:top w:val="nil"/>
              <w:left w:val="nil"/>
              <w:bottom w:val="nil"/>
              <w:right w:val="single" w:sz="8" w:space="0" w:color="auto"/>
            </w:tcBorders>
            <w:noWrap/>
            <w:vAlign w:val="center"/>
          </w:tcPr>
          <w:p w14:paraId="541E6AF9" w14:textId="5FE45529"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1.34</w:t>
            </w:r>
          </w:p>
        </w:tc>
        <w:tc>
          <w:tcPr>
            <w:tcW w:w="632" w:type="dxa"/>
            <w:tcBorders>
              <w:top w:val="nil"/>
              <w:left w:val="nil"/>
              <w:bottom w:val="nil"/>
              <w:right w:val="nil"/>
            </w:tcBorders>
            <w:vAlign w:val="center"/>
          </w:tcPr>
          <w:p w14:paraId="2DFAABC6" w14:textId="6618EC0D"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7.56</w:t>
            </w:r>
          </w:p>
        </w:tc>
        <w:tc>
          <w:tcPr>
            <w:tcW w:w="632" w:type="dxa"/>
            <w:tcBorders>
              <w:top w:val="nil"/>
              <w:left w:val="nil"/>
              <w:bottom w:val="nil"/>
              <w:right w:val="nil"/>
            </w:tcBorders>
            <w:vAlign w:val="center"/>
          </w:tcPr>
          <w:p w14:paraId="049C9231" w14:textId="4A017B29"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-5.37</w:t>
            </w:r>
          </w:p>
        </w:tc>
        <w:tc>
          <w:tcPr>
            <w:tcW w:w="632" w:type="dxa"/>
            <w:tcBorders>
              <w:top w:val="nil"/>
              <w:left w:val="nil"/>
              <w:bottom w:val="nil"/>
              <w:right w:val="nil"/>
            </w:tcBorders>
            <w:vAlign w:val="center"/>
          </w:tcPr>
          <w:p w14:paraId="05A10B51" w14:textId="396B861A"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-1.48</w:t>
            </w:r>
          </w:p>
        </w:tc>
        <w:tc>
          <w:tcPr>
            <w:tcW w:w="632" w:type="dxa"/>
            <w:tcBorders>
              <w:top w:val="nil"/>
              <w:left w:val="nil"/>
              <w:bottom w:val="nil"/>
              <w:right w:val="nil"/>
            </w:tcBorders>
            <w:vAlign w:val="center"/>
          </w:tcPr>
          <w:p w14:paraId="0E3BC7AB" w14:textId="5B54D88C"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2.39</w:t>
            </w:r>
          </w:p>
        </w:tc>
        <w:tc>
          <w:tcPr>
            <w:tcW w:w="634" w:type="dxa"/>
            <w:tcBorders>
              <w:top w:val="nil"/>
              <w:left w:val="nil"/>
              <w:bottom w:val="nil"/>
              <w:right w:val="nil"/>
            </w:tcBorders>
            <w:vAlign w:val="center"/>
          </w:tcPr>
          <w:p w14:paraId="2667A92A" w14:textId="7F2727DD"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3.23</w:t>
            </w:r>
          </w:p>
        </w:tc>
      </w:tr>
      <w:tr w:rsidR="00394173" w:rsidRPr="00A7610D" w14:paraId="41344DF1" w14:textId="77777777" w:rsidTr="00394173">
        <w:trPr>
          <w:trHeight w:val="306"/>
        </w:trPr>
        <w:tc>
          <w:tcPr>
            <w:tcW w:w="2410" w:type="dxa"/>
            <w:tcBorders>
              <w:top w:val="nil"/>
              <w:left w:val="nil"/>
              <w:bottom w:val="nil"/>
              <w:right w:val="nil"/>
            </w:tcBorders>
            <w:vAlign w:val="center"/>
          </w:tcPr>
          <w:p w14:paraId="0B365A97" w14:textId="77777777" w:rsidR="00394173" w:rsidRPr="00A7610D" w:rsidRDefault="00394173" w:rsidP="00394173">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Money Market General</w:t>
            </w:r>
          </w:p>
        </w:tc>
        <w:tc>
          <w:tcPr>
            <w:tcW w:w="694" w:type="dxa"/>
            <w:tcBorders>
              <w:top w:val="nil"/>
              <w:left w:val="nil"/>
              <w:bottom w:val="nil"/>
              <w:right w:val="nil"/>
            </w:tcBorders>
            <w:vAlign w:val="center"/>
          </w:tcPr>
          <w:p w14:paraId="3F3E0954" w14:textId="0B2CBC93"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1.54</w:t>
            </w:r>
          </w:p>
        </w:tc>
        <w:tc>
          <w:tcPr>
            <w:tcW w:w="676" w:type="dxa"/>
            <w:tcBorders>
              <w:top w:val="nil"/>
              <w:left w:val="nil"/>
              <w:bottom w:val="nil"/>
              <w:right w:val="nil"/>
            </w:tcBorders>
            <w:noWrap/>
            <w:vAlign w:val="center"/>
          </w:tcPr>
          <w:p w14:paraId="49F8B761" w14:textId="3142212B"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0.29</w:t>
            </w:r>
          </w:p>
        </w:tc>
        <w:tc>
          <w:tcPr>
            <w:tcW w:w="738" w:type="dxa"/>
            <w:tcBorders>
              <w:top w:val="nil"/>
              <w:left w:val="nil"/>
              <w:bottom w:val="nil"/>
              <w:right w:val="nil"/>
            </w:tcBorders>
            <w:noWrap/>
            <w:vAlign w:val="center"/>
          </w:tcPr>
          <w:p w14:paraId="659FD23D" w14:textId="69BD08DE"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0.64</w:t>
            </w:r>
          </w:p>
        </w:tc>
        <w:tc>
          <w:tcPr>
            <w:tcW w:w="705" w:type="dxa"/>
            <w:tcBorders>
              <w:top w:val="nil"/>
              <w:left w:val="nil"/>
              <w:bottom w:val="nil"/>
              <w:right w:val="nil"/>
            </w:tcBorders>
            <w:noWrap/>
            <w:vAlign w:val="center"/>
          </w:tcPr>
          <w:p w14:paraId="3F514B5F" w14:textId="64818336"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1.54</w:t>
            </w:r>
          </w:p>
        </w:tc>
        <w:tc>
          <w:tcPr>
            <w:tcW w:w="705" w:type="dxa"/>
            <w:tcBorders>
              <w:top w:val="nil"/>
              <w:left w:val="nil"/>
              <w:bottom w:val="nil"/>
              <w:right w:val="nil"/>
            </w:tcBorders>
            <w:noWrap/>
            <w:vAlign w:val="center"/>
          </w:tcPr>
          <w:p w14:paraId="2CC553DB" w14:textId="553F5BA3"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1.66</w:t>
            </w:r>
          </w:p>
        </w:tc>
        <w:tc>
          <w:tcPr>
            <w:tcW w:w="705" w:type="dxa"/>
            <w:tcBorders>
              <w:top w:val="nil"/>
              <w:left w:val="nil"/>
              <w:bottom w:val="nil"/>
              <w:right w:val="nil"/>
            </w:tcBorders>
            <w:noWrap/>
            <w:vAlign w:val="center"/>
          </w:tcPr>
          <w:p w14:paraId="292EB1F5" w14:textId="19EEAA50"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1.13</w:t>
            </w:r>
          </w:p>
        </w:tc>
        <w:tc>
          <w:tcPr>
            <w:tcW w:w="715" w:type="dxa"/>
            <w:tcBorders>
              <w:top w:val="nil"/>
              <w:left w:val="nil"/>
              <w:bottom w:val="nil"/>
              <w:right w:val="single" w:sz="8" w:space="0" w:color="auto"/>
            </w:tcBorders>
            <w:noWrap/>
            <w:vAlign w:val="center"/>
          </w:tcPr>
          <w:p w14:paraId="7F6DBCB9" w14:textId="04BCD730"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1.04</w:t>
            </w:r>
          </w:p>
        </w:tc>
        <w:tc>
          <w:tcPr>
            <w:tcW w:w="632" w:type="dxa"/>
            <w:tcBorders>
              <w:top w:val="nil"/>
              <w:left w:val="nil"/>
              <w:bottom w:val="nil"/>
              <w:right w:val="nil"/>
            </w:tcBorders>
            <w:vAlign w:val="center"/>
          </w:tcPr>
          <w:p w14:paraId="2FEDF24E" w14:textId="2BF3BA1B"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0.20</w:t>
            </w:r>
          </w:p>
        </w:tc>
        <w:tc>
          <w:tcPr>
            <w:tcW w:w="632" w:type="dxa"/>
            <w:tcBorders>
              <w:top w:val="nil"/>
              <w:left w:val="nil"/>
              <w:bottom w:val="nil"/>
              <w:right w:val="nil"/>
            </w:tcBorders>
            <w:vAlign w:val="center"/>
          </w:tcPr>
          <w:p w14:paraId="56755FCB" w14:textId="264D02A6"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0.38</w:t>
            </w:r>
          </w:p>
        </w:tc>
        <w:tc>
          <w:tcPr>
            <w:tcW w:w="632" w:type="dxa"/>
            <w:tcBorders>
              <w:top w:val="nil"/>
              <w:left w:val="nil"/>
              <w:bottom w:val="nil"/>
              <w:right w:val="nil"/>
            </w:tcBorders>
            <w:vAlign w:val="center"/>
          </w:tcPr>
          <w:p w14:paraId="6FE8D732" w14:textId="79D83DB1"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1.43</w:t>
            </w:r>
          </w:p>
        </w:tc>
        <w:tc>
          <w:tcPr>
            <w:tcW w:w="632" w:type="dxa"/>
            <w:tcBorders>
              <w:top w:val="nil"/>
              <w:left w:val="nil"/>
              <w:bottom w:val="nil"/>
              <w:right w:val="nil"/>
            </w:tcBorders>
            <w:vAlign w:val="center"/>
          </w:tcPr>
          <w:p w14:paraId="52947AF2" w14:textId="27A40B75"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2.06</w:t>
            </w:r>
          </w:p>
        </w:tc>
        <w:tc>
          <w:tcPr>
            <w:tcW w:w="634" w:type="dxa"/>
            <w:tcBorders>
              <w:top w:val="nil"/>
              <w:left w:val="nil"/>
              <w:bottom w:val="nil"/>
              <w:right w:val="nil"/>
            </w:tcBorders>
            <w:vAlign w:val="center"/>
          </w:tcPr>
          <w:p w14:paraId="253D7167" w14:textId="68957EE6"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1.54</w:t>
            </w:r>
          </w:p>
        </w:tc>
      </w:tr>
      <w:tr w:rsidR="00394173" w:rsidRPr="00A7610D" w14:paraId="3892540E" w14:textId="77777777" w:rsidTr="00394173">
        <w:trPr>
          <w:trHeight w:val="306"/>
        </w:trPr>
        <w:tc>
          <w:tcPr>
            <w:tcW w:w="2410" w:type="dxa"/>
            <w:tcBorders>
              <w:top w:val="nil"/>
              <w:left w:val="nil"/>
              <w:bottom w:val="nil"/>
              <w:right w:val="nil"/>
            </w:tcBorders>
            <w:vAlign w:val="center"/>
          </w:tcPr>
          <w:p w14:paraId="0E9EE202" w14:textId="534B7235" w:rsidR="00394173" w:rsidRPr="00A7610D" w:rsidRDefault="00394173" w:rsidP="00394173">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Money Market Government</w:t>
            </w:r>
          </w:p>
        </w:tc>
        <w:tc>
          <w:tcPr>
            <w:tcW w:w="694" w:type="dxa"/>
            <w:tcBorders>
              <w:top w:val="nil"/>
              <w:left w:val="nil"/>
              <w:bottom w:val="nil"/>
              <w:right w:val="nil"/>
            </w:tcBorders>
            <w:vAlign w:val="center"/>
          </w:tcPr>
          <w:p w14:paraId="005116D6" w14:textId="6E84253C"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1.41</w:t>
            </w:r>
          </w:p>
        </w:tc>
        <w:tc>
          <w:tcPr>
            <w:tcW w:w="676" w:type="dxa"/>
            <w:tcBorders>
              <w:top w:val="nil"/>
              <w:left w:val="nil"/>
              <w:bottom w:val="nil"/>
              <w:right w:val="nil"/>
            </w:tcBorders>
            <w:noWrap/>
            <w:vAlign w:val="center"/>
          </w:tcPr>
          <w:p w14:paraId="41E5B462" w14:textId="213599C6"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0.27</w:t>
            </w:r>
          </w:p>
        </w:tc>
        <w:tc>
          <w:tcPr>
            <w:tcW w:w="738" w:type="dxa"/>
            <w:tcBorders>
              <w:top w:val="nil"/>
              <w:left w:val="nil"/>
              <w:bottom w:val="nil"/>
              <w:right w:val="nil"/>
            </w:tcBorders>
            <w:noWrap/>
            <w:vAlign w:val="center"/>
          </w:tcPr>
          <w:p w14:paraId="2445E6A0" w14:textId="10DE5D5C"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0.59</w:t>
            </w:r>
          </w:p>
        </w:tc>
        <w:tc>
          <w:tcPr>
            <w:tcW w:w="705" w:type="dxa"/>
            <w:tcBorders>
              <w:top w:val="nil"/>
              <w:left w:val="nil"/>
              <w:bottom w:val="nil"/>
              <w:right w:val="nil"/>
            </w:tcBorders>
            <w:noWrap/>
            <w:vAlign w:val="center"/>
          </w:tcPr>
          <w:p w14:paraId="28AD53E1" w14:textId="301167BC"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1.41</w:t>
            </w:r>
          </w:p>
        </w:tc>
        <w:tc>
          <w:tcPr>
            <w:tcW w:w="705" w:type="dxa"/>
            <w:tcBorders>
              <w:top w:val="nil"/>
              <w:left w:val="nil"/>
              <w:bottom w:val="nil"/>
              <w:right w:val="nil"/>
            </w:tcBorders>
            <w:noWrap/>
            <w:vAlign w:val="center"/>
          </w:tcPr>
          <w:p w14:paraId="1C77AAB8" w14:textId="7D6D1616"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1.60</w:t>
            </w:r>
          </w:p>
        </w:tc>
        <w:tc>
          <w:tcPr>
            <w:tcW w:w="705" w:type="dxa"/>
            <w:tcBorders>
              <w:top w:val="nil"/>
              <w:left w:val="nil"/>
              <w:bottom w:val="nil"/>
              <w:right w:val="nil"/>
            </w:tcBorders>
            <w:noWrap/>
            <w:vAlign w:val="center"/>
          </w:tcPr>
          <w:p w14:paraId="35DD0F5D" w14:textId="4654F2B5"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1.06</w:t>
            </w:r>
          </w:p>
        </w:tc>
        <w:tc>
          <w:tcPr>
            <w:tcW w:w="715" w:type="dxa"/>
            <w:tcBorders>
              <w:top w:val="nil"/>
              <w:left w:val="nil"/>
              <w:bottom w:val="nil"/>
              <w:right w:val="single" w:sz="8" w:space="0" w:color="auto"/>
            </w:tcBorders>
            <w:noWrap/>
            <w:vAlign w:val="center"/>
          </w:tcPr>
          <w:p w14:paraId="7CA3374D" w14:textId="62464F0E"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0.98</w:t>
            </w:r>
          </w:p>
        </w:tc>
        <w:tc>
          <w:tcPr>
            <w:tcW w:w="632" w:type="dxa"/>
            <w:tcBorders>
              <w:top w:val="nil"/>
              <w:left w:val="nil"/>
              <w:bottom w:val="nil"/>
              <w:right w:val="nil"/>
            </w:tcBorders>
            <w:vAlign w:val="center"/>
          </w:tcPr>
          <w:p w14:paraId="1C8D80FB" w14:textId="7FE341E9"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0.18</w:t>
            </w:r>
          </w:p>
        </w:tc>
        <w:tc>
          <w:tcPr>
            <w:tcW w:w="632" w:type="dxa"/>
            <w:tcBorders>
              <w:top w:val="nil"/>
              <w:left w:val="nil"/>
              <w:bottom w:val="nil"/>
              <w:right w:val="nil"/>
            </w:tcBorders>
            <w:vAlign w:val="center"/>
          </w:tcPr>
          <w:p w14:paraId="7B99E855" w14:textId="46AE2DBC"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0.35</w:t>
            </w:r>
          </w:p>
        </w:tc>
        <w:tc>
          <w:tcPr>
            <w:tcW w:w="632" w:type="dxa"/>
            <w:tcBorders>
              <w:top w:val="nil"/>
              <w:left w:val="nil"/>
              <w:bottom w:val="nil"/>
              <w:right w:val="nil"/>
            </w:tcBorders>
            <w:vAlign w:val="center"/>
          </w:tcPr>
          <w:p w14:paraId="5A730C33" w14:textId="3A6161AB"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1.38</w:t>
            </w:r>
          </w:p>
        </w:tc>
        <w:tc>
          <w:tcPr>
            <w:tcW w:w="632" w:type="dxa"/>
            <w:tcBorders>
              <w:top w:val="nil"/>
              <w:left w:val="nil"/>
              <w:bottom w:val="nil"/>
              <w:right w:val="nil"/>
            </w:tcBorders>
            <w:vAlign w:val="center"/>
          </w:tcPr>
          <w:p w14:paraId="0AA7DC2B" w14:textId="49C35B10"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1.98</w:t>
            </w:r>
          </w:p>
        </w:tc>
        <w:tc>
          <w:tcPr>
            <w:tcW w:w="634" w:type="dxa"/>
            <w:tcBorders>
              <w:top w:val="nil"/>
              <w:left w:val="nil"/>
              <w:bottom w:val="nil"/>
              <w:right w:val="nil"/>
            </w:tcBorders>
            <w:vAlign w:val="center"/>
          </w:tcPr>
          <w:p w14:paraId="64B616B7" w14:textId="3CEE8A97"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1.41</w:t>
            </w:r>
          </w:p>
        </w:tc>
      </w:tr>
      <w:tr w:rsidR="00394173" w:rsidRPr="00A7610D" w14:paraId="66DDE99F" w14:textId="77777777" w:rsidTr="00394173">
        <w:trPr>
          <w:trHeight w:val="306"/>
        </w:trPr>
        <w:tc>
          <w:tcPr>
            <w:tcW w:w="2410" w:type="dxa"/>
            <w:tcBorders>
              <w:top w:val="nil"/>
              <w:left w:val="nil"/>
              <w:bottom w:val="nil"/>
              <w:right w:val="nil"/>
            </w:tcBorders>
            <w:vAlign w:val="center"/>
          </w:tcPr>
          <w:p w14:paraId="6342E917" w14:textId="1104986B" w:rsidR="00394173" w:rsidRPr="00A7610D" w:rsidRDefault="00394173" w:rsidP="00394173">
            <w:pPr>
              <w:spacing w:after="0" w:line="240" w:lineRule="auto"/>
              <w:rPr>
                <w:rFonts w:ascii="Morningstar 1" w:hAnsi="Morningstar 1"/>
                <w:b/>
                <w:bCs/>
                <w:color w:val="000000"/>
                <w:sz w:val="14"/>
                <w:szCs w:val="14"/>
              </w:rPr>
            </w:pPr>
            <w:r w:rsidRPr="001673CD">
              <w:rPr>
                <w:rFonts w:ascii="Morningstar 1" w:hAnsi="Morningstar 1"/>
                <w:b/>
                <w:bCs/>
                <w:color w:val="000000"/>
                <w:sz w:val="14"/>
                <w:szCs w:val="14"/>
              </w:rPr>
              <w:t>Other Global Sector Equity</w:t>
            </w:r>
          </w:p>
        </w:tc>
        <w:tc>
          <w:tcPr>
            <w:tcW w:w="694" w:type="dxa"/>
            <w:tcBorders>
              <w:top w:val="nil"/>
              <w:left w:val="nil"/>
              <w:bottom w:val="nil"/>
              <w:right w:val="nil"/>
            </w:tcBorders>
            <w:vAlign w:val="center"/>
          </w:tcPr>
          <w:p w14:paraId="18F50175" w14:textId="2F1BECB4" w:rsidR="00394173" w:rsidRPr="00555EBC"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24.76</w:t>
            </w:r>
          </w:p>
        </w:tc>
        <w:tc>
          <w:tcPr>
            <w:tcW w:w="676" w:type="dxa"/>
            <w:tcBorders>
              <w:top w:val="nil"/>
              <w:left w:val="nil"/>
              <w:bottom w:val="nil"/>
              <w:right w:val="nil"/>
            </w:tcBorders>
            <w:noWrap/>
            <w:vAlign w:val="center"/>
          </w:tcPr>
          <w:p w14:paraId="0A45A0C7" w14:textId="0EA04C46" w:rsidR="00394173" w:rsidRPr="00555EBC"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2.16</w:t>
            </w:r>
          </w:p>
        </w:tc>
        <w:tc>
          <w:tcPr>
            <w:tcW w:w="738" w:type="dxa"/>
            <w:tcBorders>
              <w:top w:val="nil"/>
              <w:left w:val="nil"/>
              <w:bottom w:val="nil"/>
              <w:right w:val="nil"/>
            </w:tcBorders>
            <w:noWrap/>
            <w:vAlign w:val="center"/>
          </w:tcPr>
          <w:p w14:paraId="2C359968" w14:textId="6E17F667" w:rsidR="00394173" w:rsidRPr="00555EBC"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14.97</w:t>
            </w:r>
          </w:p>
        </w:tc>
        <w:tc>
          <w:tcPr>
            <w:tcW w:w="705" w:type="dxa"/>
            <w:tcBorders>
              <w:top w:val="nil"/>
              <w:left w:val="nil"/>
              <w:bottom w:val="nil"/>
              <w:right w:val="nil"/>
            </w:tcBorders>
            <w:noWrap/>
            <w:vAlign w:val="center"/>
          </w:tcPr>
          <w:p w14:paraId="1F4AFD94" w14:textId="58FF3778" w:rsidR="00394173" w:rsidRPr="00555EBC"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24.76</w:t>
            </w:r>
          </w:p>
        </w:tc>
        <w:tc>
          <w:tcPr>
            <w:tcW w:w="705" w:type="dxa"/>
            <w:tcBorders>
              <w:top w:val="nil"/>
              <w:left w:val="nil"/>
              <w:bottom w:val="nil"/>
              <w:right w:val="nil"/>
            </w:tcBorders>
            <w:noWrap/>
            <w:vAlign w:val="center"/>
          </w:tcPr>
          <w:p w14:paraId="1AEEE598" w14:textId="607886A3" w:rsidR="00394173" w:rsidRPr="00555EBC"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7.38</w:t>
            </w:r>
          </w:p>
        </w:tc>
        <w:tc>
          <w:tcPr>
            <w:tcW w:w="705" w:type="dxa"/>
            <w:tcBorders>
              <w:top w:val="nil"/>
              <w:left w:val="nil"/>
              <w:bottom w:val="nil"/>
              <w:right w:val="nil"/>
            </w:tcBorders>
            <w:noWrap/>
            <w:vAlign w:val="center"/>
          </w:tcPr>
          <w:p w14:paraId="59EAAEFD" w14:textId="372B23CC" w:rsidR="00394173" w:rsidRPr="00555EBC"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8.60</w:t>
            </w:r>
          </w:p>
        </w:tc>
        <w:tc>
          <w:tcPr>
            <w:tcW w:w="715" w:type="dxa"/>
            <w:tcBorders>
              <w:top w:val="nil"/>
              <w:left w:val="nil"/>
              <w:bottom w:val="nil"/>
              <w:right w:val="single" w:sz="8" w:space="0" w:color="auto"/>
            </w:tcBorders>
            <w:noWrap/>
            <w:vAlign w:val="center"/>
          </w:tcPr>
          <w:p w14:paraId="1B4817A6" w14:textId="3160C388" w:rsidR="00394173" w:rsidRPr="00555EBC"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7.73</w:t>
            </w:r>
          </w:p>
        </w:tc>
        <w:tc>
          <w:tcPr>
            <w:tcW w:w="632" w:type="dxa"/>
            <w:tcBorders>
              <w:top w:val="nil"/>
              <w:left w:val="nil"/>
              <w:bottom w:val="nil"/>
              <w:right w:val="nil"/>
            </w:tcBorders>
            <w:vAlign w:val="center"/>
          </w:tcPr>
          <w:p w14:paraId="37BFF8D2" w14:textId="239852BF" w:rsidR="00394173" w:rsidRPr="00902695"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16.37</w:t>
            </w:r>
          </w:p>
        </w:tc>
        <w:tc>
          <w:tcPr>
            <w:tcW w:w="632" w:type="dxa"/>
            <w:tcBorders>
              <w:top w:val="nil"/>
              <w:left w:val="nil"/>
              <w:bottom w:val="nil"/>
              <w:right w:val="nil"/>
            </w:tcBorders>
            <w:vAlign w:val="center"/>
          </w:tcPr>
          <w:p w14:paraId="5AB96EFF" w14:textId="3053FDE6" w:rsidR="00394173" w:rsidRPr="00902695"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-22.72</w:t>
            </w:r>
          </w:p>
        </w:tc>
        <w:tc>
          <w:tcPr>
            <w:tcW w:w="632" w:type="dxa"/>
            <w:tcBorders>
              <w:top w:val="nil"/>
              <w:left w:val="nil"/>
              <w:bottom w:val="nil"/>
              <w:right w:val="nil"/>
            </w:tcBorders>
            <w:vAlign w:val="center"/>
          </w:tcPr>
          <w:p w14:paraId="16E41D42" w14:textId="35BFC0E0" w:rsidR="00394173" w:rsidRPr="00902695"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3.42</w:t>
            </w:r>
          </w:p>
        </w:tc>
        <w:tc>
          <w:tcPr>
            <w:tcW w:w="632" w:type="dxa"/>
            <w:tcBorders>
              <w:top w:val="nil"/>
              <w:left w:val="nil"/>
              <w:bottom w:val="nil"/>
              <w:right w:val="nil"/>
            </w:tcBorders>
            <w:vAlign w:val="center"/>
          </w:tcPr>
          <w:p w14:paraId="484320AD" w14:textId="63300E01" w:rsidR="00394173" w:rsidRPr="00902695"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-0.38</w:t>
            </w:r>
          </w:p>
        </w:tc>
        <w:tc>
          <w:tcPr>
            <w:tcW w:w="634" w:type="dxa"/>
            <w:tcBorders>
              <w:top w:val="nil"/>
              <w:left w:val="nil"/>
              <w:bottom w:val="nil"/>
              <w:right w:val="nil"/>
            </w:tcBorders>
            <w:vAlign w:val="center"/>
          </w:tcPr>
          <w:p w14:paraId="5249736C" w14:textId="2C769CB1" w:rsidR="00394173" w:rsidRPr="00902695"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24.76</w:t>
            </w:r>
          </w:p>
        </w:tc>
      </w:tr>
      <w:tr w:rsidR="00394173" w:rsidRPr="00A7610D" w14:paraId="719A2F06" w14:textId="77777777" w:rsidTr="00394173">
        <w:trPr>
          <w:trHeight w:val="306"/>
        </w:trPr>
        <w:tc>
          <w:tcPr>
            <w:tcW w:w="2410" w:type="dxa"/>
            <w:tcBorders>
              <w:top w:val="nil"/>
              <w:left w:val="nil"/>
              <w:bottom w:val="nil"/>
              <w:right w:val="nil"/>
            </w:tcBorders>
            <w:vAlign w:val="center"/>
          </w:tcPr>
          <w:p w14:paraId="60AF744D" w14:textId="77777777" w:rsidR="00394173" w:rsidRPr="00A7610D" w:rsidRDefault="00394173" w:rsidP="00394173">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SET 50 Index Fund</w:t>
            </w:r>
          </w:p>
        </w:tc>
        <w:tc>
          <w:tcPr>
            <w:tcW w:w="694" w:type="dxa"/>
            <w:tcBorders>
              <w:top w:val="nil"/>
              <w:left w:val="nil"/>
              <w:bottom w:val="nil"/>
              <w:right w:val="nil"/>
            </w:tcBorders>
            <w:vAlign w:val="center"/>
          </w:tcPr>
          <w:p w14:paraId="460D984C" w14:textId="12A4DD0F"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-4.14</w:t>
            </w:r>
          </w:p>
        </w:tc>
        <w:tc>
          <w:tcPr>
            <w:tcW w:w="676" w:type="dxa"/>
            <w:tcBorders>
              <w:top w:val="nil"/>
              <w:left w:val="nil"/>
              <w:bottom w:val="nil"/>
              <w:right w:val="nil"/>
            </w:tcBorders>
            <w:noWrap/>
            <w:vAlign w:val="center"/>
          </w:tcPr>
          <w:p w14:paraId="12986BC9" w14:textId="66B452CB"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1.67</w:t>
            </w:r>
          </w:p>
        </w:tc>
        <w:tc>
          <w:tcPr>
            <w:tcW w:w="738" w:type="dxa"/>
            <w:tcBorders>
              <w:top w:val="nil"/>
              <w:left w:val="nil"/>
              <w:bottom w:val="nil"/>
              <w:right w:val="nil"/>
            </w:tcBorders>
            <w:noWrap/>
            <w:vAlign w:val="center"/>
          </w:tcPr>
          <w:p w14:paraId="7C6BBF21" w14:textId="588B1B6A"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19.09</w:t>
            </w:r>
          </w:p>
        </w:tc>
        <w:tc>
          <w:tcPr>
            <w:tcW w:w="705" w:type="dxa"/>
            <w:tcBorders>
              <w:top w:val="nil"/>
              <w:left w:val="nil"/>
              <w:bottom w:val="nil"/>
              <w:right w:val="nil"/>
            </w:tcBorders>
            <w:noWrap/>
            <w:vAlign w:val="center"/>
          </w:tcPr>
          <w:p w14:paraId="4C904F45" w14:textId="14DECF6A"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-4.14</w:t>
            </w:r>
          </w:p>
        </w:tc>
        <w:tc>
          <w:tcPr>
            <w:tcW w:w="705" w:type="dxa"/>
            <w:tcBorders>
              <w:top w:val="nil"/>
              <w:left w:val="nil"/>
              <w:bottom w:val="nil"/>
              <w:right w:val="nil"/>
            </w:tcBorders>
            <w:noWrap/>
            <w:vAlign w:val="center"/>
          </w:tcPr>
          <w:p w14:paraId="573DF4B0" w14:textId="054DFF08"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-3.31</w:t>
            </w:r>
          </w:p>
        </w:tc>
        <w:tc>
          <w:tcPr>
            <w:tcW w:w="705" w:type="dxa"/>
            <w:tcBorders>
              <w:top w:val="nil"/>
              <w:left w:val="nil"/>
              <w:bottom w:val="nil"/>
              <w:right w:val="nil"/>
            </w:tcBorders>
            <w:noWrap/>
            <w:vAlign w:val="center"/>
          </w:tcPr>
          <w:p w14:paraId="7EE0EFFB" w14:textId="02A0A5B0"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0.98</w:t>
            </w:r>
          </w:p>
        </w:tc>
        <w:tc>
          <w:tcPr>
            <w:tcW w:w="715" w:type="dxa"/>
            <w:tcBorders>
              <w:top w:val="nil"/>
              <w:left w:val="nil"/>
              <w:bottom w:val="nil"/>
              <w:right w:val="single" w:sz="8" w:space="0" w:color="auto"/>
            </w:tcBorders>
            <w:noWrap/>
            <w:vAlign w:val="center"/>
          </w:tcPr>
          <w:p w14:paraId="16636D8B" w14:textId="099A6D9E"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2.76</w:t>
            </w:r>
          </w:p>
        </w:tc>
        <w:tc>
          <w:tcPr>
            <w:tcW w:w="632" w:type="dxa"/>
            <w:tcBorders>
              <w:top w:val="nil"/>
              <w:left w:val="nil"/>
              <w:bottom w:val="nil"/>
              <w:right w:val="nil"/>
            </w:tcBorders>
            <w:vAlign w:val="center"/>
          </w:tcPr>
          <w:p w14:paraId="7F6E1C9F" w14:textId="2A2CA975"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10.81</w:t>
            </w:r>
          </w:p>
        </w:tc>
        <w:tc>
          <w:tcPr>
            <w:tcW w:w="632" w:type="dxa"/>
            <w:tcBorders>
              <w:top w:val="nil"/>
              <w:left w:val="nil"/>
              <w:bottom w:val="nil"/>
              <w:right w:val="nil"/>
            </w:tcBorders>
            <w:vAlign w:val="center"/>
          </w:tcPr>
          <w:p w14:paraId="3E4D09A1" w14:textId="213B1289"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4.94</w:t>
            </w:r>
          </w:p>
        </w:tc>
        <w:tc>
          <w:tcPr>
            <w:tcW w:w="632" w:type="dxa"/>
            <w:tcBorders>
              <w:top w:val="nil"/>
              <w:left w:val="nil"/>
              <w:bottom w:val="nil"/>
              <w:right w:val="nil"/>
            </w:tcBorders>
            <w:vAlign w:val="center"/>
          </w:tcPr>
          <w:p w14:paraId="2C7747B9" w14:textId="093F14E9"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-11.29</w:t>
            </w:r>
          </w:p>
        </w:tc>
        <w:tc>
          <w:tcPr>
            <w:tcW w:w="632" w:type="dxa"/>
            <w:tcBorders>
              <w:top w:val="nil"/>
              <w:left w:val="nil"/>
              <w:bottom w:val="nil"/>
              <w:right w:val="nil"/>
            </w:tcBorders>
            <w:vAlign w:val="center"/>
          </w:tcPr>
          <w:p w14:paraId="77073CB3" w14:textId="502A6DC2"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6.24</w:t>
            </w:r>
          </w:p>
        </w:tc>
        <w:tc>
          <w:tcPr>
            <w:tcW w:w="634" w:type="dxa"/>
            <w:tcBorders>
              <w:top w:val="nil"/>
              <w:left w:val="nil"/>
              <w:bottom w:val="nil"/>
              <w:right w:val="nil"/>
            </w:tcBorders>
            <w:vAlign w:val="center"/>
          </w:tcPr>
          <w:p w14:paraId="6BB09D94" w14:textId="47D1155C"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-4.14</w:t>
            </w:r>
          </w:p>
        </w:tc>
      </w:tr>
      <w:tr w:rsidR="00394173" w:rsidRPr="00A7610D" w14:paraId="08FA282A" w14:textId="77777777" w:rsidTr="00394173">
        <w:trPr>
          <w:trHeight w:val="306"/>
        </w:trPr>
        <w:tc>
          <w:tcPr>
            <w:tcW w:w="2410" w:type="dxa"/>
            <w:tcBorders>
              <w:top w:val="nil"/>
              <w:left w:val="nil"/>
              <w:bottom w:val="nil"/>
              <w:right w:val="nil"/>
            </w:tcBorders>
            <w:vAlign w:val="center"/>
          </w:tcPr>
          <w:p w14:paraId="430AE78D" w14:textId="77777777" w:rsidR="00394173" w:rsidRPr="00A7610D" w:rsidRDefault="00394173" w:rsidP="00394173">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Short Term General Bond</w:t>
            </w:r>
          </w:p>
        </w:tc>
        <w:tc>
          <w:tcPr>
            <w:tcW w:w="694" w:type="dxa"/>
            <w:tcBorders>
              <w:top w:val="nil"/>
              <w:left w:val="nil"/>
              <w:bottom w:val="nil"/>
              <w:right w:val="nil"/>
            </w:tcBorders>
            <w:vAlign w:val="center"/>
          </w:tcPr>
          <w:p w14:paraId="1461D522" w14:textId="3DF07174"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1.93</w:t>
            </w:r>
          </w:p>
        </w:tc>
        <w:tc>
          <w:tcPr>
            <w:tcW w:w="676" w:type="dxa"/>
            <w:tcBorders>
              <w:top w:val="nil"/>
              <w:left w:val="nil"/>
              <w:bottom w:val="nil"/>
              <w:right w:val="nil"/>
            </w:tcBorders>
            <w:noWrap/>
            <w:vAlign w:val="center"/>
          </w:tcPr>
          <w:p w14:paraId="083A22B7" w14:textId="63541750"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0.33</w:t>
            </w:r>
          </w:p>
        </w:tc>
        <w:tc>
          <w:tcPr>
            <w:tcW w:w="738" w:type="dxa"/>
            <w:tcBorders>
              <w:top w:val="nil"/>
              <w:left w:val="nil"/>
              <w:bottom w:val="nil"/>
              <w:right w:val="nil"/>
            </w:tcBorders>
            <w:noWrap/>
            <w:vAlign w:val="center"/>
          </w:tcPr>
          <w:p w14:paraId="39528426" w14:textId="63721D9B"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0.80</w:t>
            </w:r>
          </w:p>
        </w:tc>
        <w:tc>
          <w:tcPr>
            <w:tcW w:w="705" w:type="dxa"/>
            <w:tcBorders>
              <w:top w:val="nil"/>
              <w:left w:val="nil"/>
              <w:bottom w:val="nil"/>
              <w:right w:val="nil"/>
            </w:tcBorders>
            <w:noWrap/>
            <w:vAlign w:val="center"/>
          </w:tcPr>
          <w:p w14:paraId="2DA46C17" w14:textId="4D073FDC"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1.93</w:t>
            </w:r>
          </w:p>
        </w:tc>
        <w:tc>
          <w:tcPr>
            <w:tcW w:w="705" w:type="dxa"/>
            <w:tcBorders>
              <w:top w:val="nil"/>
              <w:left w:val="nil"/>
              <w:bottom w:val="nil"/>
              <w:right w:val="nil"/>
            </w:tcBorders>
            <w:noWrap/>
            <w:vAlign w:val="center"/>
          </w:tcPr>
          <w:p w14:paraId="17D3705F" w14:textId="1C9E134D"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1.90</w:t>
            </w:r>
          </w:p>
        </w:tc>
        <w:tc>
          <w:tcPr>
            <w:tcW w:w="705" w:type="dxa"/>
            <w:tcBorders>
              <w:top w:val="nil"/>
              <w:left w:val="nil"/>
              <w:bottom w:val="nil"/>
              <w:right w:val="nil"/>
            </w:tcBorders>
            <w:noWrap/>
            <w:vAlign w:val="center"/>
          </w:tcPr>
          <w:p w14:paraId="258AA0F7" w14:textId="64E783E8"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1.29</w:t>
            </w:r>
          </w:p>
        </w:tc>
        <w:tc>
          <w:tcPr>
            <w:tcW w:w="715" w:type="dxa"/>
            <w:tcBorders>
              <w:top w:val="nil"/>
              <w:left w:val="nil"/>
              <w:bottom w:val="nil"/>
              <w:right w:val="single" w:sz="8" w:space="0" w:color="auto"/>
            </w:tcBorders>
            <w:noWrap/>
            <w:vAlign w:val="center"/>
          </w:tcPr>
          <w:p w14:paraId="524DDCE6" w14:textId="6F7CB5DD"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1.18</w:t>
            </w:r>
          </w:p>
        </w:tc>
        <w:tc>
          <w:tcPr>
            <w:tcW w:w="632" w:type="dxa"/>
            <w:tcBorders>
              <w:top w:val="nil"/>
              <w:left w:val="nil"/>
              <w:bottom w:val="nil"/>
              <w:right w:val="nil"/>
            </w:tcBorders>
            <w:vAlign w:val="center"/>
          </w:tcPr>
          <w:p w14:paraId="1020541A" w14:textId="50B22641"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0.42</w:t>
            </w:r>
          </w:p>
        </w:tc>
        <w:tc>
          <w:tcPr>
            <w:tcW w:w="632" w:type="dxa"/>
            <w:tcBorders>
              <w:top w:val="nil"/>
              <w:left w:val="nil"/>
              <w:bottom w:val="nil"/>
              <w:right w:val="nil"/>
            </w:tcBorders>
            <w:vAlign w:val="center"/>
          </w:tcPr>
          <w:p w14:paraId="4347162D" w14:textId="0B570609"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0.55</w:t>
            </w:r>
          </w:p>
        </w:tc>
        <w:tc>
          <w:tcPr>
            <w:tcW w:w="632" w:type="dxa"/>
            <w:tcBorders>
              <w:top w:val="nil"/>
              <w:left w:val="nil"/>
              <w:bottom w:val="nil"/>
              <w:right w:val="nil"/>
            </w:tcBorders>
            <w:vAlign w:val="center"/>
          </w:tcPr>
          <w:p w14:paraId="192AA70C" w14:textId="283A6720"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1.53</w:t>
            </w:r>
          </w:p>
        </w:tc>
        <w:tc>
          <w:tcPr>
            <w:tcW w:w="632" w:type="dxa"/>
            <w:tcBorders>
              <w:top w:val="nil"/>
              <w:left w:val="nil"/>
              <w:bottom w:val="nil"/>
              <w:right w:val="nil"/>
            </w:tcBorders>
            <w:vAlign w:val="center"/>
          </w:tcPr>
          <w:p w14:paraId="14574404" w14:textId="1AAF4521"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2.11</w:t>
            </w:r>
          </w:p>
        </w:tc>
        <w:tc>
          <w:tcPr>
            <w:tcW w:w="634" w:type="dxa"/>
            <w:tcBorders>
              <w:top w:val="nil"/>
              <w:left w:val="nil"/>
              <w:bottom w:val="nil"/>
              <w:right w:val="nil"/>
            </w:tcBorders>
            <w:vAlign w:val="center"/>
          </w:tcPr>
          <w:p w14:paraId="72D8F9F5" w14:textId="68340F9E"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1.93</w:t>
            </w:r>
          </w:p>
        </w:tc>
      </w:tr>
      <w:tr w:rsidR="00394173" w:rsidRPr="00A7610D" w14:paraId="1D2E1F27" w14:textId="77777777" w:rsidTr="00394173">
        <w:trPr>
          <w:trHeight w:val="306"/>
        </w:trPr>
        <w:tc>
          <w:tcPr>
            <w:tcW w:w="2410" w:type="dxa"/>
            <w:tcBorders>
              <w:top w:val="nil"/>
              <w:left w:val="nil"/>
              <w:bottom w:val="nil"/>
              <w:right w:val="nil"/>
            </w:tcBorders>
            <w:vAlign w:val="center"/>
          </w:tcPr>
          <w:p w14:paraId="7FE385FB" w14:textId="77777777" w:rsidR="00394173" w:rsidRPr="00A7610D" w:rsidRDefault="00394173" w:rsidP="00394173">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Short Term Government Bond</w:t>
            </w:r>
          </w:p>
        </w:tc>
        <w:tc>
          <w:tcPr>
            <w:tcW w:w="694" w:type="dxa"/>
            <w:tcBorders>
              <w:top w:val="nil"/>
              <w:left w:val="nil"/>
              <w:bottom w:val="nil"/>
              <w:right w:val="nil"/>
            </w:tcBorders>
            <w:vAlign w:val="center"/>
          </w:tcPr>
          <w:p w14:paraId="5697ED43" w14:textId="74AC8086"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1.43</w:t>
            </w:r>
          </w:p>
        </w:tc>
        <w:tc>
          <w:tcPr>
            <w:tcW w:w="676" w:type="dxa"/>
            <w:tcBorders>
              <w:top w:val="nil"/>
              <w:left w:val="nil"/>
              <w:bottom w:val="nil"/>
              <w:right w:val="nil"/>
            </w:tcBorders>
            <w:noWrap/>
            <w:vAlign w:val="center"/>
          </w:tcPr>
          <w:p w14:paraId="1D75FF94" w14:textId="51587F19"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0.26</w:t>
            </w:r>
          </w:p>
        </w:tc>
        <w:tc>
          <w:tcPr>
            <w:tcW w:w="738" w:type="dxa"/>
            <w:tcBorders>
              <w:top w:val="nil"/>
              <w:left w:val="nil"/>
              <w:bottom w:val="nil"/>
              <w:right w:val="nil"/>
            </w:tcBorders>
            <w:noWrap/>
            <w:vAlign w:val="center"/>
          </w:tcPr>
          <w:p w14:paraId="52DA9B3E" w14:textId="5BE0C016"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0.60</w:t>
            </w:r>
          </w:p>
        </w:tc>
        <w:tc>
          <w:tcPr>
            <w:tcW w:w="705" w:type="dxa"/>
            <w:tcBorders>
              <w:top w:val="nil"/>
              <w:left w:val="nil"/>
              <w:bottom w:val="nil"/>
              <w:right w:val="nil"/>
            </w:tcBorders>
            <w:noWrap/>
            <w:vAlign w:val="center"/>
          </w:tcPr>
          <w:p w14:paraId="2782887E" w14:textId="28F53493"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1.43</w:t>
            </w:r>
          </w:p>
        </w:tc>
        <w:tc>
          <w:tcPr>
            <w:tcW w:w="705" w:type="dxa"/>
            <w:tcBorders>
              <w:top w:val="nil"/>
              <w:left w:val="nil"/>
              <w:bottom w:val="nil"/>
              <w:right w:val="nil"/>
            </w:tcBorders>
            <w:noWrap/>
            <w:vAlign w:val="center"/>
          </w:tcPr>
          <w:p w14:paraId="55BB23FC" w14:textId="1F11D8B5"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1.54</w:t>
            </w:r>
          </w:p>
        </w:tc>
        <w:tc>
          <w:tcPr>
            <w:tcW w:w="705" w:type="dxa"/>
            <w:tcBorders>
              <w:top w:val="nil"/>
              <w:left w:val="nil"/>
              <w:bottom w:val="nil"/>
              <w:right w:val="nil"/>
            </w:tcBorders>
            <w:noWrap/>
            <w:vAlign w:val="center"/>
          </w:tcPr>
          <w:p w14:paraId="07606F10" w14:textId="1E81A3C4"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1.01</w:t>
            </w:r>
          </w:p>
        </w:tc>
        <w:tc>
          <w:tcPr>
            <w:tcW w:w="715" w:type="dxa"/>
            <w:tcBorders>
              <w:top w:val="nil"/>
              <w:left w:val="nil"/>
              <w:bottom w:val="nil"/>
              <w:right w:val="single" w:sz="8" w:space="0" w:color="auto"/>
            </w:tcBorders>
            <w:noWrap/>
            <w:vAlign w:val="center"/>
          </w:tcPr>
          <w:p w14:paraId="19917D99" w14:textId="02D8D4BC"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0.93</w:t>
            </w:r>
          </w:p>
        </w:tc>
        <w:tc>
          <w:tcPr>
            <w:tcW w:w="632" w:type="dxa"/>
            <w:tcBorders>
              <w:top w:val="nil"/>
              <w:left w:val="nil"/>
              <w:bottom w:val="nil"/>
              <w:right w:val="nil"/>
            </w:tcBorders>
            <w:vAlign w:val="center"/>
          </w:tcPr>
          <w:p w14:paraId="7D8C26AD" w14:textId="588AD777"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-0.05</w:t>
            </w:r>
          </w:p>
        </w:tc>
        <w:tc>
          <w:tcPr>
            <w:tcW w:w="632" w:type="dxa"/>
            <w:tcBorders>
              <w:top w:val="nil"/>
              <w:left w:val="nil"/>
              <w:bottom w:val="nil"/>
              <w:right w:val="nil"/>
            </w:tcBorders>
            <w:vAlign w:val="center"/>
          </w:tcPr>
          <w:p w14:paraId="04B4C1B9" w14:textId="70D8F2A0"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0.39</w:t>
            </w:r>
          </w:p>
        </w:tc>
        <w:tc>
          <w:tcPr>
            <w:tcW w:w="632" w:type="dxa"/>
            <w:tcBorders>
              <w:top w:val="nil"/>
              <w:left w:val="nil"/>
              <w:bottom w:val="nil"/>
              <w:right w:val="nil"/>
            </w:tcBorders>
            <w:vAlign w:val="center"/>
          </w:tcPr>
          <w:p w14:paraId="257887E3" w14:textId="439F2A90"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1.18</w:t>
            </w:r>
          </w:p>
        </w:tc>
        <w:tc>
          <w:tcPr>
            <w:tcW w:w="632" w:type="dxa"/>
            <w:tcBorders>
              <w:top w:val="nil"/>
              <w:left w:val="nil"/>
              <w:bottom w:val="nil"/>
              <w:right w:val="nil"/>
            </w:tcBorders>
            <w:vAlign w:val="center"/>
          </w:tcPr>
          <w:p w14:paraId="1C01D35A" w14:textId="00BD928C"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1.98</w:t>
            </w:r>
          </w:p>
        </w:tc>
        <w:tc>
          <w:tcPr>
            <w:tcW w:w="634" w:type="dxa"/>
            <w:tcBorders>
              <w:top w:val="nil"/>
              <w:left w:val="nil"/>
              <w:bottom w:val="nil"/>
              <w:right w:val="nil"/>
            </w:tcBorders>
            <w:vAlign w:val="center"/>
          </w:tcPr>
          <w:p w14:paraId="0D15ECE7" w14:textId="6AF44DA2"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1.43</w:t>
            </w:r>
          </w:p>
        </w:tc>
      </w:tr>
      <w:tr w:rsidR="00394173" w:rsidRPr="00A7610D" w14:paraId="41455CD5" w14:textId="77777777" w:rsidTr="00394173">
        <w:trPr>
          <w:trHeight w:val="306"/>
        </w:trPr>
        <w:tc>
          <w:tcPr>
            <w:tcW w:w="2410" w:type="dxa"/>
            <w:tcBorders>
              <w:top w:val="nil"/>
              <w:left w:val="nil"/>
              <w:bottom w:val="nil"/>
              <w:right w:val="nil"/>
            </w:tcBorders>
            <w:vAlign w:val="center"/>
          </w:tcPr>
          <w:p w14:paraId="0D6DEEB7" w14:textId="77777777" w:rsidR="00394173" w:rsidRPr="00A7610D" w:rsidRDefault="00394173" w:rsidP="00394173">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Technology Equity</w:t>
            </w:r>
          </w:p>
        </w:tc>
        <w:tc>
          <w:tcPr>
            <w:tcW w:w="694" w:type="dxa"/>
            <w:tcBorders>
              <w:top w:val="nil"/>
              <w:left w:val="nil"/>
              <w:bottom w:val="nil"/>
              <w:right w:val="nil"/>
            </w:tcBorders>
            <w:vAlign w:val="center"/>
          </w:tcPr>
          <w:p w14:paraId="4D6BAA43" w14:textId="05F43F36"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19.09</w:t>
            </w:r>
          </w:p>
        </w:tc>
        <w:tc>
          <w:tcPr>
            <w:tcW w:w="676" w:type="dxa"/>
            <w:tcBorders>
              <w:top w:val="nil"/>
              <w:left w:val="nil"/>
              <w:bottom w:val="nil"/>
              <w:right w:val="nil"/>
            </w:tcBorders>
            <w:noWrap/>
            <w:vAlign w:val="center"/>
          </w:tcPr>
          <w:p w14:paraId="366FA6A1" w14:textId="0A502624"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-2.10</w:t>
            </w:r>
          </w:p>
        </w:tc>
        <w:tc>
          <w:tcPr>
            <w:tcW w:w="738" w:type="dxa"/>
            <w:tcBorders>
              <w:top w:val="nil"/>
              <w:left w:val="nil"/>
              <w:bottom w:val="nil"/>
              <w:right w:val="nil"/>
            </w:tcBorders>
            <w:noWrap/>
            <w:vAlign w:val="center"/>
          </w:tcPr>
          <w:p w14:paraId="7458439B" w14:textId="404BFB3B"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8.99</w:t>
            </w:r>
          </w:p>
        </w:tc>
        <w:tc>
          <w:tcPr>
            <w:tcW w:w="705" w:type="dxa"/>
            <w:tcBorders>
              <w:top w:val="nil"/>
              <w:left w:val="nil"/>
              <w:bottom w:val="nil"/>
              <w:right w:val="nil"/>
            </w:tcBorders>
            <w:noWrap/>
            <w:vAlign w:val="center"/>
          </w:tcPr>
          <w:p w14:paraId="79267855" w14:textId="0332CF3C"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19.09</w:t>
            </w:r>
          </w:p>
        </w:tc>
        <w:tc>
          <w:tcPr>
            <w:tcW w:w="705" w:type="dxa"/>
            <w:tcBorders>
              <w:top w:val="nil"/>
              <w:left w:val="nil"/>
              <w:bottom w:val="nil"/>
              <w:right w:val="nil"/>
            </w:tcBorders>
            <w:noWrap/>
            <w:vAlign w:val="center"/>
          </w:tcPr>
          <w:p w14:paraId="53E34BCA" w14:textId="2182FCC5"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26.12</w:t>
            </w:r>
          </w:p>
        </w:tc>
        <w:tc>
          <w:tcPr>
            <w:tcW w:w="705" w:type="dxa"/>
            <w:tcBorders>
              <w:top w:val="nil"/>
              <w:left w:val="nil"/>
              <w:bottom w:val="nil"/>
              <w:right w:val="nil"/>
            </w:tcBorders>
            <w:noWrap/>
            <w:vAlign w:val="center"/>
          </w:tcPr>
          <w:p w14:paraId="51DF6869" w14:textId="479C3333"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3.57</w:t>
            </w:r>
          </w:p>
        </w:tc>
        <w:tc>
          <w:tcPr>
            <w:tcW w:w="715" w:type="dxa"/>
            <w:tcBorders>
              <w:top w:val="nil"/>
              <w:left w:val="nil"/>
              <w:bottom w:val="nil"/>
              <w:right w:val="single" w:sz="8" w:space="0" w:color="auto"/>
            </w:tcBorders>
            <w:noWrap/>
            <w:vAlign w:val="center"/>
          </w:tcPr>
          <w:p w14:paraId="02B570CB" w14:textId="1571AE7A"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w:t>
            </w:r>
          </w:p>
        </w:tc>
        <w:tc>
          <w:tcPr>
            <w:tcW w:w="632" w:type="dxa"/>
            <w:tcBorders>
              <w:top w:val="nil"/>
              <w:left w:val="nil"/>
              <w:bottom w:val="nil"/>
              <w:right w:val="nil"/>
            </w:tcBorders>
            <w:vAlign w:val="center"/>
          </w:tcPr>
          <w:p w14:paraId="05B4DDC3" w14:textId="46BAD029"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8.42</w:t>
            </w:r>
          </w:p>
        </w:tc>
        <w:tc>
          <w:tcPr>
            <w:tcW w:w="632" w:type="dxa"/>
            <w:tcBorders>
              <w:top w:val="nil"/>
              <w:left w:val="nil"/>
              <w:bottom w:val="nil"/>
              <w:right w:val="nil"/>
            </w:tcBorders>
            <w:vAlign w:val="center"/>
          </w:tcPr>
          <w:p w14:paraId="06AC364C" w14:textId="669BF87E"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-43.73</w:t>
            </w:r>
          </w:p>
        </w:tc>
        <w:tc>
          <w:tcPr>
            <w:tcW w:w="632" w:type="dxa"/>
            <w:tcBorders>
              <w:top w:val="nil"/>
              <w:left w:val="nil"/>
              <w:bottom w:val="nil"/>
              <w:right w:val="nil"/>
            </w:tcBorders>
            <w:vAlign w:val="center"/>
          </w:tcPr>
          <w:p w14:paraId="17ABAB6A" w14:textId="6E47EE2C"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47.90</w:t>
            </w:r>
          </w:p>
        </w:tc>
        <w:tc>
          <w:tcPr>
            <w:tcW w:w="632" w:type="dxa"/>
            <w:tcBorders>
              <w:top w:val="nil"/>
              <w:left w:val="nil"/>
              <w:bottom w:val="nil"/>
              <w:right w:val="nil"/>
            </w:tcBorders>
            <w:vAlign w:val="center"/>
          </w:tcPr>
          <w:p w14:paraId="2FDBB35D" w14:textId="1C0F0354"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18.49</w:t>
            </w:r>
          </w:p>
        </w:tc>
        <w:tc>
          <w:tcPr>
            <w:tcW w:w="634" w:type="dxa"/>
            <w:tcBorders>
              <w:top w:val="nil"/>
              <w:left w:val="nil"/>
              <w:bottom w:val="nil"/>
              <w:right w:val="nil"/>
            </w:tcBorders>
            <w:vAlign w:val="center"/>
          </w:tcPr>
          <w:p w14:paraId="1A7CD007" w14:textId="10F34286"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19.09</w:t>
            </w:r>
          </w:p>
        </w:tc>
      </w:tr>
      <w:tr w:rsidR="00394173" w:rsidRPr="00A7610D" w14:paraId="7FD8888B" w14:textId="77777777" w:rsidTr="00394173">
        <w:trPr>
          <w:trHeight w:val="306"/>
        </w:trPr>
        <w:tc>
          <w:tcPr>
            <w:tcW w:w="2410" w:type="dxa"/>
            <w:tcBorders>
              <w:top w:val="nil"/>
              <w:left w:val="nil"/>
              <w:bottom w:val="nil"/>
              <w:right w:val="nil"/>
            </w:tcBorders>
            <w:vAlign w:val="center"/>
          </w:tcPr>
          <w:p w14:paraId="1D072B60" w14:textId="77777777" w:rsidR="00394173" w:rsidRPr="00A7610D" w:rsidRDefault="00394173" w:rsidP="00394173">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lastRenderedPageBreak/>
              <w:t>Thai Free Hold</w:t>
            </w:r>
          </w:p>
        </w:tc>
        <w:tc>
          <w:tcPr>
            <w:tcW w:w="694" w:type="dxa"/>
            <w:tcBorders>
              <w:top w:val="nil"/>
              <w:left w:val="nil"/>
              <w:bottom w:val="nil"/>
              <w:right w:val="nil"/>
            </w:tcBorders>
            <w:vAlign w:val="center"/>
          </w:tcPr>
          <w:p w14:paraId="3717CD1B" w14:textId="26AAD6A9"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2.05</w:t>
            </w:r>
          </w:p>
        </w:tc>
        <w:tc>
          <w:tcPr>
            <w:tcW w:w="676" w:type="dxa"/>
            <w:tcBorders>
              <w:top w:val="nil"/>
              <w:left w:val="nil"/>
              <w:bottom w:val="nil"/>
              <w:right w:val="nil"/>
            </w:tcBorders>
            <w:noWrap/>
            <w:vAlign w:val="center"/>
          </w:tcPr>
          <w:p w14:paraId="2724465F" w14:textId="44ABDD8B"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0.03</w:t>
            </w:r>
          </w:p>
        </w:tc>
        <w:tc>
          <w:tcPr>
            <w:tcW w:w="738" w:type="dxa"/>
            <w:tcBorders>
              <w:top w:val="nil"/>
              <w:left w:val="nil"/>
              <w:bottom w:val="nil"/>
              <w:right w:val="nil"/>
            </w:tcBorders>
            <w:noWrap/>
            <w:vAlign w:val="center"/>
          </w:tcPr>
          <w:p w14:paraId="35AC81E1" w14:textId="26C7C0F8"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0.00</w:t>
            </w:r>
          </w:p>
        </w:tc>
        <w:tc>
          <w:tcPr>
            <w:tcW w:w="705" w:type="dxa"/>
            <w:tcBorders>
              <w:top w:val="nil"/>
              <w:left w:val="nil"/>
              <w:bottom w:val="nil"/>
              <w:right w:val="nil"/>
            </w:tcBorders>
            <w:noWrap/>
            <w:vAlign w:val="center"/>
          </w:tcPr>
          <w:p w14:paraId="35FF66A3" w14:textId="134CA60B"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2.05</w:t>
            </w:r>
          </w:p>
        </w:tc>
        <w:tc>
          <w:tcPr>
            <w:tcW w:w="705" w:type="dxa"/>
            <w:tcBorders>
              <w:top w:val="nil"/>
              <w:left w:val="nil"/>
              <w:bottom w:val="nil"/>
              <w:right w:val="nil"/>
            </w:tcBorders>
            <w:noWrap/>
            <w:vAlign w:val="center"/>
          </w:tcPr>
          <w:p w14:paraId="22114326" w14:textId="2AA0639A"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2.37</w:t>
            </w:r>
          </w:p>
        </w:tc>
        <w:tc>
          <w:tcPr>
            <w:tcW w:w="705" w:type="dxa"/>
            <w:tcBorders>
              <w:top w:val="nil"/>
              <w:left w:val="nil"/>
              <w:bottom w:val="nil"/>
              <w:right w:val="nil"/>
            </w:tcBorders>
            <w:noWrap/>
            <w:vAlign w:val="center"/>
          </w:tcPr>
          <w:p w14:paraId="0B49CAAC" w14:textId="07C46337"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2.01</w:t>
            </w:r>
          </w:p>
        </w:tc>
        <w:tc>
          <w:tcPr>
            <w:tcW w:w="715" w:type="dxa"/>
            <w:tcBorders>
              <w:top w:val="nil"/>
              <w:left w:val="nil"/>
              <w:bottom w:val="nil"/>
              <w:right w:val="single" w:sz="8" w:space="0" w:color="auto"/>
            </w:tcBorders>
            <w:noWrap/>
            <w:vAlign w:val="center"/>
          </w:tcPr>
          <w:p w14:paraId="28F0CF00" w14:textId="02BCCBAD"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2.46</w:t>
            </w:r>
          </w:p>
        </w:tc>
        <w:tc>
          <w:tcPr>
            <w:tcW w:w="632" w:type="dxa"/>
            <w:tcBorders>
              <w:top w:val="nil"/>
              <w:left w:val="nil"/>
              <w:bottom w:val="nil"/>
              <w:right w:val="nil"/>
            </w:tcBorders>
            <w:vAlign w:val="center"/>
          </w:tcPr>
          <w:p w14:paraId="3941F46A" w14:textId="77BAB1D5"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-0.63</w:t>
            </w:r>
          </w:p>
        </w:tc>
        <w:tc>
          <w:tcPr>
            <w:tcW w:w="632" w:type="dxa"/>
            <w:tcBorders>
              <w:top w:val="nil"/>
              <w:left w:val="nil"/>
              <w:bottom w:val="nil"/>
              <w:right w:val="nil"/>
            </w:tcBorders>
            <w:vAlign w:val="center"/>
          </w:tcPr>
          <w:p w14:paraId="324A4FF0" w14:textId="06B8CA92"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3.30</w:t>
            </w:r>
          </w:p>
        </w:tc>
        <w:tc>
          <w:tcPr>
            <w:tcW w:w="632" w:type="dxa"/>
            <w:tcBorders>
              <w:top w:val="nil"/>
              <w:left w:val="nil"/>
              <w:bottom w:val="nil"/>
              <w:right w:val="nil"/>
            </w:tcBorders>
            <w:vAlign w:val="center"/>
          </w:tcPr>
          <w:p w14:paraId="67E98453" w14:textId="053F7C57"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2.56</w:t>
            </w:r>
          </w:p>
        </w:tc>
        <w:tc>
          <w:tcPr>
            <w:tcW w:w="632" w:type="dxa"/>
            <w:tcBorders>
              <w:top w:val="nil"/>
              <w:left w:val="nil"/>
              <w:bottom w:val="nil"/>
              <w:right w:val="nil"/>
            </w:tcBorders>
            <w:vAlign w:val="center"/>
          </w:tcPr>
          <w:p w14:paraId="048651B4" w14:textId="48B926D5"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0.97</w:t>
            </w:r>
          </w:p>
        </w:tc>
        <w:tc>
          <w:tcPr>
            <w:tcW w:w="634" w:type="dxa"/>
            <w:tcBorders>
              <w:top w:val="nil"/>
              <w:left w:val="nil"/>
              <w:bottom w:val="nil"/>
              <w:right w:val="nil"/>
            </w:tcBorders>
            <w:vAlign w:val="center"/>
          </w:tcPr>
          <w:p w14:paraId="2FF908EF" w14:textId="44E992AB"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2.05</w:t>
            </w:r>
          </w:p>
        </w:tc>
      </w:tr>
      <w:tr w:rsidR="00394173" w:rsidRPr="00A7610D" w14:paraId="66F2B2F6" w14:textId="77777777" w:rsidTr="00394173">
        <w:trPr>
          <w:trHeight w:val="306"/>
        </w:trPr>
        <w:tc>
          <w:tcPr>
            <w:tcW w:w="2410" w:type="dxa"/>
            <w:tcBorders>
              <w:top w:val="nil"/>
              <w:left w:val="nil"/>
              <w:bottom w:val="nil"/>
              <w:right w:val="nil"/>
            </w:tcBorders>
            <w:vAlign w:val="center"/>
          </w:tcPr>
          <w:p w14:paraId="30FB46E4" w14:textId="77777777" w:rsidR="00394173" w:rsidRPr="00A7610D" w:rsidRDefault="00394173" w:rsidP="00394173">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Thai Mixed (between free and lease hold)</w:t>
            </w:r>
          </w:p>
        </w:tc>
        <w:tc>
          <w:tcPr>
            <w:tcW w:w="694" w:type="dxa"/>
            <w:tcBorders>
              <w:top w:val="nil"/>
              <w:left w:val="nil"/>
              <w:bottom w:val="nil"/>
              <w:right w:val="nil"/>
            </w:tcBorders>
            <w:vAlign w:val="center"/>
          </w:tcPr>
          <w:p w14:paraId="32DB5F30" w14:textId="32B0B12C"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0.44</w:t>
            </w:r>
          </w:p>
        </w:tc>
        <w:tc>
          <w:tcPr>
            <w:tcW w:w="676" w:type="dxa"/>
            <w:tcBorders>
              <w:top w:val="nil"/>
              <w:left w:val="nil"/>
              <w:bottom w:val="nil"/>
              <w:right w:val="nil"/>
            </w:tcBorders>
            <w:noWrap/>
            <w:vAlign w:val="center"/>
          </w:tcPr>
          <w:p w14:paraId="24DF7D6B" w14:textId="1E290757"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-0.13</w:t>
            </w:r>
          </w:p>
        </w:tc>
        <w:tc>
          <w:tcPr>
            <w:tcW w:w="738" w:type="dxa"/>
            <w:tcBorders>
              <w:top w:val="nil"/>
              <w:left w:val="nil"/>
              <w:bottom w:val="nil"/>
              <w:right w:val="nil"/>
            </w:tcBorders>
            <w:noWrap/>
            <w:vAlign w:val="center"/>
          </w:tcPr>
          <w:p w14:paraId="2CDB4891" w14:textId="7AE110DF"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-0.49</w:t>
            </w:r>
          </w:p>
        </w:tc>
        <w:tc>
          <w:tcPr>
            <w:tcW w:w="705" w:type="dxa"/>
            <w:tcBorders>
              <w:top w:val="nil"/>
              <w:left w:val="nil"/>
              <w:bottom w:val="nil"/>
              <w:right w:val="nil"/>
            </w:tcBorders>
            <w:noWrap/>
            <w:vAlign w:val="center"/>
          </w:tcPr>
          <w:p w14:paraId="737B9C38" w14:textId="6F0984CD"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0.44</w:t>
            </w:r>
          </w:p>
        </w:tc>
        <w:tc>
          <w:tcPr>
            <w:tcW w:w="705" w:type="dxa"/>
            <w:tcBorders>
              <w:top w:val="nil"/>
              <w:left w:val="nil"/>
              <w:bottom w:val="nil"/>
              <w:right w:val="nil"/>
            </w:tcBorders>
            <w:noWrap/>
            <w:vAlign w:val="center"/>
          </w:tcPr>
          <w:p w14:paraId="6824FD5D" w14:textId="266AF003"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-0.44</w:t>
            </w:r>
          </w:p>
        </w:tc>
        <w:tc>
          <w:tcPr>
            <w:tcW w:w="705" w:type="dxa"/>
            <w:tcBorders>
              <w:top w:val="nil"/>
              <w:left w:val="nil"/>
              <w:bottom w:val="nil"/>
              <w:right w:val="nil"/>
            </w:tcBorders>
            <w:noWrap/>
            <w:vAlign w:val="center"/>
          </w:tcPr>
          <w:p w14:paraId="6E18BDB6" w14:textId="1023E54F"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-0.78</w:t>
            </w:r>
          </w:p>
        </w:tc>
        <w:tc>
          <w:tcPr>
            <w:tcW w:w="715" w:type="dxa"/>
            <w:tcBorders>
              <w:top w:val="nil"/>
              <w:left w:val="nil"/>
              <w:bottom w:val="nil"/>
              <w:right w:val="single" w:sz="8" w:space="0" w:color="auto"/>
            </w:tcBorders>
            <w:noWrap/>
            <w:vAlign w:val="center"/>
          </w:tcPr>
          <w:p w14:paraId="4632E2A8" w14:textId="1D944C37"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2.34</w:t>
            </w:r>
          </w:p>
        </w:tc>
        <w:tc>
          <w:tcPr>
            <w:tcW w:w="632" w:type="dxa"/>
            <w:tcBorders>
              <w:top w:val="nil"/>
              <w:left w:val="nil"/>
              <w:bottom w:val="nil"/>
              <w:right w:val="nil"/>
            </w:tcBorders>
            <w:vAlign w:val="center"/>
          </w:tcPr>
          <w:p w14:paraId="292E2478" w14:textId="2A9402EB"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-1.48</w:t>
            </w:r>
          </w:p>
        </w:tc>
        <w:tc>
          <w:tcPr>
            <w:tcW w:w="632" w:type="dxa"/>
            <w:tcBorders>
              <w:top w:val="nil"/>
              <w:left w:val="nil"/>
              <w:bottom w:val="nil"/>
              <w:right w:val="nil"/>
            </w:tcBorders>
            <w:vAlign w:val="center"/>
          </w:tcPr>
          <w:p w14:paraId="6A39D679" w14:textId="500E44CC"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-4.43</w:t>
            </w:r>
          </w:p>
        </w:tc>
        <w:tc>
          <w:tcPr>
            <w:tcW w:w="632" w:type="dxa"/>
            <w:tcBorders>
              <w:top w:val="nil"/>
              <w:left w:val="nil"/>
              <w:bottom w:val="nil"/>
              <w:right w:val="nil"/>
            </w:tcBorders>
            <w:vAlign w:val="center"/>
          </w:tcPr>
          <w:p w14:paraId="47E5D9B7" w14:textId="0BC1D922"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-1.13</w:t>
            </w:r>
          </w:p>
        </w:tc>
        <w:tc>
          <w:tcPr>
            <w:tcW w:w="632" w:type="dxa"/>
            <w:tcBorders>
              <w:top w:val="nil"/>
              <w:left w:val="nil"/>
              <w:bottom w:val="nil"/>
              <w:right w:val="nil"/>
            </w:tcBorders>
            <w:vAlign w:val="center"/>
          </w:tcPr>
          <w:p w14:paraId="57DE21B0" w14:textId="5510CC78"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-3.10</w:t>
            </w:r>
          </w:p>
        </w:tc>
        <w:tc>
          <w:tcPr>
            <w:tcW w:w="634" w:type="dxa"/>
            <w:tcBorders>
              <w:top w:val="nil"/>
              <w:left w:val="nil"/>
              <w:bottom w:val="nil"/>
              <w:right w:val="nil"/>
            </w:tcBorders>
            <w:vAlign w:val="center"/>
          </w:tcPr>
          <w:p w14:paraId="7FBF3F77" w14:textId="709DBFC2"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0.44</w:t>
            </w:r>
          </w:p>
        </w:tc>
      </w:tr>
      <w:tr w:rsidR="00394173" w:rsidRPr="00A7610D" w14:paraId="4F55EB09" w14:textId="77777777" w:rsidTr="00394173">
        <w:trPr>
          <w:trHeight w:val="368"/>
        </w:trPr>
        <w:tc>
          <w:tcPr>
            <w:tcW w:w="2410" w:type="dxa"/>
            <w:tcBorders>
              <w:top w:val="nil"/>
              <w:left w:val="nil"/>
              <w:bottom w:val="nil"/>
              <w:right w:val="nil"/>
            </w:tcBorders>
            <w:vAlign w:val="center"/>
          </w:tcPr>
          <w:p w14:paraId="07C87597" w14:textId="77777777" w:rsidR="00394173" w:rsidRPr="00A7610D" w:rsidRDefault="00394173" w:rsidP="00394173">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US Equity</w:t>
            </w:r>
          </w:p>
        </w:tc>
        <w:tc>
          <w:tcPr>
            <w:tcW w:w="694" w:type="dxa"/>
            <w:tcBorders>
              <w:top w:val="nil"/>
              <w:left w:val="nil"/>
              <w:bottom w:val="nil"/>
              <w:right w:val="nil"/>
            </w:tcBorders>
            <w:vAlign w:val="center"/>
          </w:tcPr>
          <w:p w14:paraId="3053DCC0" w14:textId="76BB16CB"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8.96</w:t>
            </w:r>
          </w:p>
        </w:tc>
        <w:tc>
          <w:tcPr>
            <w:tcW w:w="676" w:type="dxa"/>
            <w:tcBorders>
              <w:top w:val="nil"/>
              <w:left w:val="nil"/>
              <w:bottom w:val="nil"/>
              <w:right w:val="nil"/>
            </w:tcBorders>
            <w:noWrap/>
            <w:vAlign w:val="center"/>
          </w:tcPr>
          <w:p w14:paraId="1C4882C0" w14:textId="2DF5A149"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0.32</w:t>
            </w:r>
          </w:p>
        </w:tc>
        <w:tc>
          <w:tcPr>
            <w:tcW w:w="738" w:type="dxa"/>
            <w:tcBorders>
              <w:top w:val="nil"/>
              <w:left w:val="nil"/>
              <w:bottom w:val="nil"/>
              <w:right w:val="nil"/>
            </w:tcBorders>
            <w:noWrap/>
            <w:vAlign w:val="center"/>
          </w:tcPr>
          <w:p w14:paraId="24CCC0CA" w14:textId="03EA05D7"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6.55</w:t>
            </w:r>
          </w:p>
        </w:tc>
        <w:tc>
          <w:tcPr>
            <w:tcW w:w="705" w:type="dxa"/>
            <w:tcBorders>
              <w:top w:val="nil"/>
              <w:left w:val="nil"/>
              <w:bottom w:val="nil"/>
              <w:right w:val="nil"/>
            </w:tcBorders>
            <w:noWrap/>
            <w:vAlign w:val="center"/>
          </w:tcPr>
          <w:p w14:paraId="5E0CD255" w14:textId="3669CCF6"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8.96</w:t>
            </w:r>
          </w:p>
        </w:tc>
        <w:tc>
          <w:tcPr>
            <w:tcW w:w="705" w:type="dxa"/>
            <w:tcBorders>
              <w:top w:val="nil"/>
              <w:left w:val="nil"/>
              <w:bottom w:val="nil"/>
              <w:right w:val="nil"/>
            </w:tcBorders>
            <w:noWrap/>
            <w:vAlign w:val="center"/>
          </w:tcPr>
          <w:p w14:paraId="2CEDF5A0" w14:textId="636087ED"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17.98</w:t>
            </w:r>
          </w:p>
        </w:tc>
        <w:tc>
          <w:tcPr>
            <w:tcW w:w="705" w:type="dxa"/>
            <w:tcBorders>
              <w:top w:val="nil"/>
              <w:left w:val="nil"/>
              <w:bottom w:val="nil"/>
              <w:right w:val="nil"/>
            </w:tcBorders>
            <w:noWrap/>
            <w:vAlign w:val="center"/>
          </w:tcPr>
          <w:p w14:paraId="3FF4C06F" w14:textId="32411498"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5.38</w:t>
            </w:r>
          </w:p>
        </w:tc>
        <w:tc>
          <w:tcPr>
            <w:tcW w:w="715" w:type="dxa"/>
            <w:tcBorders>
              <w:top w:val="nil"/>
              <w:left w:val="nil"/>
              <w:bottom w:val="nil"/>
              <w:right w:val="single" w:sz="8" w:space="0" w:color="auto"/>
            </w:tcBorders>
            <w:noWrap/>
            <w:vAlign w:val="center"/>
          </w:tcPr>
          <w:p w14:paraId="2B873CD7" w14:textId="2D5BC6C7"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9.13</w:t>
            </w:r>
          </w:p>
        </w:tc>
        <w:tc>
          <w:tcPr>
            <w:tcW w:w="632" w:type="dxa"/>
            <w:tcBorders>
              <w:top w:val="nil"/>
              <w:left w:val="nil"/>
              <w:bottom w:val="nil"/>
              <w:right w:val="nil"/>
            </w:tcBorders>
            <w:vAlign w:val="center"/>
          </w:tcPr>
          <w:p w14:paraId="7E35C7C3" w14:textId="176A3A6C"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22.20</w:t>
            </w:r>
          </w:p>
        </w:tc>
        <w:tc>
          <w:tcPr>
            <w:tcW w:w="632" w:type="dxa"/>
            <w:tcBorders>
              <w:top w:val="nil"/>
              <w:left w:val="nil"/>
              <w:bottom w:val="nil"/>
              <w:right w:val="nil"/>
            </w:tcBorders>
            <w:vAlign w:val="center"/>
          </w:tcPr>
          <w:p w14:paraId="703D84DD" w14:textId="5382BAC1"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-30.01</w:t>
            </w:r>
          </w:p>
        </w:tc>
        <w:tc>
          <w:tcPr>
            <w:tcW w:w="632" w:type="dxa"/>
            <w:tcBorders>
              <w:top w:val="nil"/>
              <w:left w:val="nil"/>
              <w:bottom w:val="nil"/>
              <w:right w:val="nil"/>
            </w:tcBorders>
            <w:vAlign w:val="center"/>
          </w:tcPr>
          <w:p w14:paraId="031F0A66" w14:textId="084FB4C8"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25.04</w:t>
            </w:r>
          </w:p>
        </w:tc>
        <w:tc>
          <w:tcPr>
            <w:tcW w:w="632" w:type="dxa"/>
            <w:tcBorders>
              <w:top w:val="nil"/>
              <w:left w:val="nil"/>
              <w:bottom w:val="nil"/>
              <w:right w:val="nil"/>
            </w:tcBorders>
            <w:vAlign w:val="center"/>
          </w:tcPr>
          <w:p w14:paraId="58DEA51F" w14:textId="78FD40BF"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18.66</w:t>
            </w:r>
          </w:p>
        </w:tc>
        <w:tc>
          <w:tcPr>
            <w:tcW w:w="634" w:type="dxa"/>
            <w:tcBorders>
              <w:top w:val="nil"/>
              <w:left w:val="nil"/>
              <w:bottom w:val="nil"/>
              <w:right w:val="nil"/>
            </w:tcBorders>
            <w:vAlign w:val="center"/>
          </w:tcPr>
          <w:p w14:paraId="70718DB2" w14:textId="5B869189"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8.96</w:t>
            </w:r>
          </w:p>
        </w:tc>
      </w:tr>
      <w:tr w:rsidR="00394173" w:rsidRPr="00A7610D" w14:paraId="296CE1A2" w14:textId="77777777" w:rsidTr="00394173">
        <w:trPr>
          <w:trHeight w:val="306"/>
        </w:trPr>
        <w:tc>
          <w:tcPr>
            <w:tcW w:w="2410" w:type="dxa"/>
            <w:tcBorders>
              <w:top w:val="nil"/>
              <w:left w:val="nil"/>
              <w:bottom w:val="nil"/>
              <w:right w:val="nil"/>
            </w:tcBorders>
            <w:vAlign w:val="center"/>
          </w:tcPr>
          <w:p w14:paraId="2E269E66" w14:textId="77777777" w:rsidR="00394173" w:rsidRPr="00A7610D" w:rsidRDefault="00394173" w:rsidP="00394173">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Vietnam Equity</w:t>
            </w:r>
          </w:p>
        </w:tc>
        <w:tc>
          <w:tcPr>
            <w:tcW w:w="694" w:type="dxa"/>
            <w:tcBorders>
              <w:top w:val="nil"/>
              <w:left w:val="nil"/>
              <w:bottom w:val="nil"/>
              <w:right w:val="nil"/>
            </w:tcBorders>
            <w:vAlign w:val="center"/>
          </w:tcPr>
          <w:p w14:paraId="1A9778A3" w14:textId="66822597"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8.56</w:t>
            </w:r>
          </w:p>
        </w:tc>
        <w:tc>
          <w:tcPr>
            <w:tcW w:w="676" w:type="dxa"/>
            <w:tcBorders>
              <w:top w:val="nil"/>
              <w:left w:val="nil"/>
              <w:bottom w:val="nil"/>
              <w:right w:val="nil"/>
            </w:tcBorders>
            <w:noWrap/>
            <w:vAlign w:val="center"/>
          </w:tcPr>
          <w:p w14:paraId="3FFBC6ED" w14:textId="6D0A9F42"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-1.31</w:t>
            </w:r>
          </w:p>
        </w:tc>
        <w:tc>
          <w:tcPr>
            <w:tcW w:w="738" w:type="dxa"/>
            <w:tcBorders>
              <w:top w:val="nil"/>
              <w:left w:val="nil"/>
              <w:bottom w:val="nil"/>
              <w:right w:val="nil"/>
            </w:tcBorders>
            <w:noWrap/>
            <w:vAlign w:val="center"/>
          </w:tcPr>
          <w:p w14:paraId="390B5767" w14:textId="6AA9477A"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14.42</w:t>
            </w:r>
          </w:p>
        </w:tc>
        <w:tc>
          <w:tcPr>
            <w:tcW w:w="705" w:type="dxa"/>
            <w:tcBorders>
              <w:top w:val="nil"/>
              <w:left w:val="nil"/>
              <w:bottom w:val="nil"/>
              <w:right w:val="nil"/>
            </w:tcBorders>
            <w:noWrap/>
            <w:vAlign w:val="center"/>
          </w:tcPr>
          <w:p w14:paraId="0324D414" w14:textId="4A14BDC7"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8.56</w:t>
            </w:r>
          </w:p>
        </w:tc>
        <w:tc>
          <w:tcPr>
            <w:tcW w:w="705" w:type="dxa"/>
            <w:tcBorders>
              <w:top w:val="nil"/>
              <w:left w:val="nil"/>
              <w:bottom w:val="nil"/>
              <w:right w:val="nil"/>
            </w:tcBorders>
            <w:noWrap/>
            <w:vAlign w:val="center"/>
          </w:tcPr>
          <w:p w14:paraId="36E8A595" w14:textId="49CF6356"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8.14</w:t>
            </w:r>
          </w:p>
        </w:tc>
        <w:tc>
          <w:tcPr>
            <w:tcW w:w="705" w:type="dxa"/>
            <w:tcBorders>
              <w:top w:val="nil"/>
              <w:left w:val="nil"/>
              <w:bottom w:val="nil"/>
              <w:right w:val="nil"/>
            </w:tcBorders>
            <w:noWrap/>
            <w:vAlign w:val="center"/>
          </w:tcPr>
          <w:p w14:paraId="16252651" w14:textId="33718F25"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3.60</w:t>
            </w:r>
          </w:p>
        </w:tc>
        <w:tc>
          <w:tcPr>
            <w:tcW w:w="715" w:type="dxa"/>
            <w:tcBorders>
              <w:top w:val="nil"/>
              <w:left w:val="nil"/>
              <w:bottom w:val="nil"/>
              <w:right w:val="single" w:sz="8" w:space="0" w:color="auto"/>
            </w:tcBorders>
            <w:noWrap/>
            <w:vAlign w:val="center"/>
          </w:tcPr>
          <w:p w14:paraId="2A3BAC19" w14:textId="16DF9B13" w:rsidR="00394173" w:rsidRPr="00E117A8" w:rsidRDefault="00394173" w:rsidP="00394173">
            <w:pPr>
              <w:spacing w:after="0" w:line="240" w:lineRule="auto"/>
              <w:jc w:val="center"/>
              <w:rPr>
                <w:rFonts w:ascii="Morningstar 1" w:hAnsi="Morningstar 1"/>
                <w:color w:val="000000"/>
                <w:sz w:val="14"/>
                <w:szCs w:val="14"/>
              </w:rPr>
            </w:pPr>
            <w:r w:rsidRPr="00A51B40">
              <w:rPr>
                <w:rFonts w:ascii="Morningstar 1" w:hAnsi="Morningstar 1"/>
                <w:color w:val="000000"/>
                <w:sz w:val="14"/>
                <w:szCs w:val="14"/>
              </w:rPr>
              <w:t>-</w:t>
            </w:r>
          </w:p>
        </w:tc>
        <w:tc>
          <w:tcPr>
            <w:tcW w:w="632" w:type="dxa"/>
            <w:tcBorders>
              <w:top w:val="nil"/>
              <w:left w:val="nil"/>
              <w:bottom w:val="nil"/>
              <w:right w:val="nil"/>
            </w:tcBorders>
            <w:vAlign w:val="center"/>
          </w:tcPr>
          <w:p w14:paraId="4E45F72D" w14:textId="51844FA4"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45.20</w:t>
            </w:r>
          </w:p>
        </w:tc>
        <w:tc>
          <w:tcPr>
            <w:tcW w:w="632" w:type="dxa"/>
            <w:tcBorders>
              <w:top w:val="nil"/>
              <w:left w:val="nil"/>
              <w:bottom w:val="nil"/>
              <w:right w:val="nil"/>
            </w:tcBorders>
            <w:vAlign w:val="center"/>
          </w:tcPr>
          <w:p w14:paraId="6D2846BF" w14:textId="28CD3B61"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-32.85</w:t>
            </w:r>
          </w:p>
        </w:tc>
        <w:tc>
          <w:tcPr>
            <w:tcW w:w="632" w:type="dxa"/>
            <w:tcBorders>
              <w:top w:val="nil"/>
              <w:left w:val="nil"/>
              <w:bottom w:val="nil"/>
              <w:right w:val="nil"/>
            </w:tcBorders>
            <w:vAlign w:val="center"/>
          </w:tcPr>
          <w:p w14:paraId="3D2EFF94" w14:textId="1239F68F"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7.81</w:t>
            </w:r>
          </w:p>
        </w:tc>
        <w:tc>
          <w:tcPr>
            <w:tcW w:w="632" w:type="dxa"/>
            <w:tcBorders>
              <w:top w:val="nil"/>
              <w:left w:val="nil"/>
              <w:bottom w:val="nil"/>
              <w:right w:val="nil"/>
            </w:tcBorders>
            <w:vAlign w:val="center"/>
          </w:tcPr>
          <w:p w14:paraId="4F0FA3B6" w14:textId="2E778884"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8.60</w:t>
            </w:r>
          </w:p>
        </w:tc>
        <w:tc>
          <w:tcPr>
            <w:tcW w:w="634" w:type="dxa"/>
            <w:tcBorders>
              <w:top w:val="nil"/>
              <w:left w:val="nil"/>
              <w:bottom w:val="nil"/>
              <w:right w:val="nil"/>
            </w:tcBorders>
            <w:vAlign w:val="center"/>
          </w:tcPr>
          <w:p w14:paraId="260859E1" w14:textId="00E5A5A8" w:rsidR="00394173" w:rsidRPr="00154B27" w:rsidRDefault="00394173" w:rsidP="00394173">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8.56</w:t>
            </w:r>
          </w:p>
        </w:tc>
      </w:tr>
    </w:tbl>
    <w:p w14:paraId="72DBE63B" w14:textId="77777777" w:rsidR="00856DFE" w:rsidRPr="001673CD" w:rsidRDefault="00856DFE">
      <w:pPr>
        <w:rPr>
          <w:lang w:val="en-US"/>
        </w:rPr>
      </w:pPr>
    </w:p>
    <w:sectPr w:rsidR="00856DFE" w:rsidRPr="001673CD" w:rsidSect="001673CD">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12365" w14:textId="77777777" w:rsidR="00275DF4" w:rsidRDefault="00275DF4">
      <w:pPr>
        <w:spacing w:after="0" w:line="240" w:lineRule="auto"/>
      </w:pPr>
      <w:r>
        <w:separator/>
      </w:r>
    </w:p>
  </w:endnote>
  <w:endnote w:type="continuationSeparator" w:id="0">
    <w:p w14:paraId="11D4C7D7" w14:textId="77777777" w:rsidR="00275DF4" w:rsidRDefault="00275D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Morningstar 1">
    <w:altName w:val="Calibri"/>
    <w:panose1 w:val="020B0406020202040204"/>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F66A5" w14:textId="77777777" w:rsidR="00256872" w:rsidRPr="00E70176" w:rsidRDefault="00256872" w:rsidP="00E70176">
    <w:pPr>
      <w:pStyle w:val="BodyText"/>
      <w:kinsoku w:val="0"/>
      <w:overflowPunct w:val="0"/>
      <w:spacing w:before="24"/>
      <w:ind w:left="20" w:right="18"/>
      <w:rPr>
        <w:color w:val="231F20"/>
      </w:rPr>
    </w:pPr>
    <w:r>
      <w:rPr>
        <w:rFonts w:ascii="Times New Roman" w:hAnsi="Times New Roman" w:cs="Angsana New"/>
        <w:noProof/>
        <w:sz w:val="24"/>
        <w:szCs w:val="24"/>
      </w:rPr>
      <w:drawing>
        <wp:anchor distT="0" distB="0" distL="114300" distR="114300" simplePos="0" relativeHeight="251659264" behindDoc="0" locked="0" layoutInCell="1" allowOverlap="1" wp14:anchorId="74391F0D" wp14:editId="4E6928AA">
          <wp:simplePos x="0" y="0"/>
          <wp:positionH relativeFrom="margin">
            <wp:posOffset>5636260</wp:posOffset>
          </wp:positionH>
          <wp:positionV relativeFrom="paragraph">
            <wp:posOffset>23495</wp:posOffset>
          </wp:positionV>
          <wp:extent cx="838200" cy="18097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180975"/>
                  </a:xfrm>
                  <a:prstGeom prst="rect">
                    <a:avLst/>
                  </a:prstGeom>
                  <a:noFill/>
                  <a:ln>
                    <a:noFill/>
                  </a:ln>
                </pic:spPr>
              </pic:pic>
            </a:graphicData>
          </a:graphic>
        </wp:anchor>
      </w:drawing>
    </w:r>
    <w:r>
      <w:rPr>
        <w:color w:val="231F20"/>
      </w:rPr>
      <w:t>©</w:t>
    </w:r>
    <w:r>
      <w:rPr>
        <w:color w:val="231F20"/>
        <w:spacing w:val="15"/>
      </w:rPr>
      <w:t xml:space="preserve"> </w:t>
    </w:r>
    <w:r>
      <w:rPr>
        <w:color w:val="000000"/>
      </w:rPr>
      <w:t>2023</w:t>
    </w:r>
    <w:r>
      <w:rPr>
        <w:color w:val="000000"/>
        <w:spacing w:val="20"/>
      </w:rPr>
      <w:t xml:space="preserve"> </w:t>
    </w:r>
    <w:r>
      <w:rPr>
        <w:color w:val="231F20"/>
      </w:rPr>
      <w:t>Morningstar. All Rights Reserved.</w:t>
    </w:r>
    <w:r>
      <w:rPr>
        <w:color w:val="231F20"/>
        <w:spacing w:val="6"/>
      </w:rPr>
      <w:t xml:space="preserve"> </w:t>
    </w:r>
    <w:r>
      <w:rPr>
        <w:color w:val="231F20"/>
      </w:rPr>
      <w:t>The information contained</w:t>
    </w:r>
    <w:r>
      <w:rPr>
        <w:color w:val="231F20"/>
        <w:spacing w:val="6"/>
      </w:rPr>
      <w:t xml:space="preserve"> </w:t>
    </w:r>
    <w:r>
      <w:rPr>
        <w:color w:val="231F20"/>
      </w:rPr>
      <w:t>herein: (1) is proprietary to Morningstar and/or its content providers; (2) may not be copied or distributed; (3) is for informational purposes only;</w:t>
    </w:r>
    <w:r>
      <w:rPr>
        <w:color w:val="231F20"/>
        <w:spacing w:val="40"/>
      </w:rPr>
      <w:t xml:space="preserve"> </w:t>
    </w:r>
    <w:r>
      <w:rPr>
        <w:color w:val="231F20"/>
      </w:rPr>
      <w:t>and (4) is not warranted to be accurate, complete, or timely. Neither Morningstar nor its content providers are responsible for any damages or losses arising from any use of this information. Past performance is no</w:t>
    </w:r>
    <w:r>
      <w:rPr>
        <w:color w:val="231F20"/>
        <w:spacing w:val="40"/>
      </w:rPr>
      <w:t xml:space="preserve"> </w:t>
    </w:r>
    <w:r>
      <w:rPr>
        <w:color w:val="231F20"/>
      </w:rPr>
      <w:t>guarantee of future results.</w:t>
    </w:r>
    <w:r>
      <w:rPr>
        <w:color w:val="231F20"/>
        <w:spacing w:val="80"/>
      </w:rPr>
      <w:t xml:space="preserve"> </w:t>
    </w:r>
    <w:r>
      <w:rPr>
        <w:color w:val="231F20"/>
      </w:rPr>
      <w:t>This report is not a solicitation for the sale of shares.</w:t>
    </w:r>
    <w:r w:rsidRPr="008E467F">
      <w:rPr>
        <w:rFonts w:ascii="Times New Roman" w:hAnsi="Times New Roman" w:cs="Angsana New"/>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EF988" w14:textId="77777777" w:rsidR="00275DF4" w:rsidRDefault="00275DF4">
      <w:pPr>
        <w:spacing w:after="0" w:line="240" w:lineRule="auto"/>
      </w:pPr>
      <w:r>
        <w:separator/>
      </w:r>
    </w:p>
  </w:footnote>
  <w:footnote w:type="continuationSeparator" w:id="0">
    <w:p w14:paraId="536F0B19" w14:textId="77777777" w:rsidR="00275DF4" w:rsidRDefault="00275DF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3CD"/>
    <w:rsid w:val="000113AC"/>
    <w:rsid w:val="000162ED"/>
    <w:rsid w:val="0003017F"/>
    <w:rsid w:val="000956D5"/>
    <w:rsid w:val="001673CD"/>
    <w:rsid w:val="00256872"/>
    <w:rsid w:val="00275DF4"/>
    <w:rsid w:val="00391870"/>
    <w:rsid w:val="00394173"/>
    <w:rsid w:val="003E7ACC"/>
    <w:rsid w:val="00490596"/>
    <w:rsid w:val="004E1C48"/>
    <w:rsid w:val="00567201"/>
    <w:rsid w:val="00693771"/>
    <w:rsid w:val="006F1AFE"/>
    <w:rsid w:val="0077501A"/>
    <w:rsid w:val="007C466D"/>
    <w:rsid w:val="00856DFE"/>
    <w:rsid w:val="00860CFF"/>
    <w:rsid w:val="00887F73"/>
    <w:rsid w:val="00A13DCE"/>
    <w:rsid w:val="00A51B40"/>
    <w:rsid w:val="00AE64E4"/>
    <w:rsid w:val="00B16915"/>
    <w:rsid w:val="00BA574B"/>
    <w:rsid w:val="00C36921"/>
    <w:rsid w:val="00CB53B1"/>
    <w:rsid w:val="00D15070"/>
    <w:rsid w:val="00E70B93"/>
    <w:rsid w:val="00F1628B"/>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556B1"/>
  <w15:chartTrackingRefBased/>
  <w15:docId w15:val="{56937239-D6D5-4784-AB30-207B50181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US"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3CD"/>
    <w:rPr>
      <w:rFonts w:ascii="Tahoma" w:hAnsi="Tahoma" w:cs="Tahoma"/>
      <w:kern w:val="0"/>
      <w:sz w:val="20"/>
      <w:szCs w:val="20"/>
      <w:lang w:val="en-AU"/>
      <w14:ligatures w14:val="none"/>
    </w:rPr>
  </w:style>
  <w:style w:type="paragraph" w:styleId="Heading1">
    <w:name w:val="heading 1"/>
    <w:basedOn w:val="Normal"/>
    <w:next w:val="Normal"/>
    <w:link w:val="Heading1Char"/>
    <w:uiPriority w:val="9"/>
    <w:qFormat/>
    <w:rsid w:val="001673CD"/>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1673CD"/>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1673CD"/>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1673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73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73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73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73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73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73CD"/>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1673CD"/>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1673CD"/>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1673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73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73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73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73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73CD"/>
    <w:rPr>
      <w:rFonts w:eastAsiaTheme="majorEastAsia" w:cstheme="majorBidi"/>
      <w:color w:val="272727" w:themeColor="text1" w:themeTint="D8"/>
    </w:rPr>
  </w:style>
  <w:style w:type="paragraph" w:styleId="Title">
    <w:name w:val="Title"/>
    <w:basedOn w:val="Normal"/>
    <w:next w:val="Normal"/>
    <w:link w:val="TitleChar"/>
    <w:uiPriority w:val="10"/>
    <w:qFormat/>
    <w:rsid w:val="001673CD"/>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1673CD"/>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1673CD"/>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1673CD"/>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1673CD"/>
    <w:pPr>
      <w:spacing w:before="160"/>
      <w:jc w:val="center"/>
    </w:pPr>
    <w:rPr>
      <w:i/>
      <w:iCs/>
      <w:color w:val="404040" w:themeColor="text1" w:themeTint="BF"/>
    </w:rPr>
  </w:style>
  <w:style w:type="character" w:customStyle="1" w:styleId="QuoteChar">
    <w:name w:val="Quote Char"/>
    <w:basedOn w:val="DefaultParagraphFont"/>
    <w:link w:val="Quote"/>
    <w:uiPriority w:val="29"/>
    <w:rsid w:val="001673CD"/>
    <w:rPr>
      <w:i/>
      <w:iCs/>
      <w:color w:val="404040" w:themeColor="text1" w:themeTint="BF"/>
    </w:rPr>
  </w:style>
  <w:style w:type="paragraph" w:styleId="ListParagraph">
    <w:name w:val="List Paragraph"/>
    <w:basedOn w:val="Normal"/>
    <w:uiPriority w:val="34"/>
    <w:qFormat/>
    <w:rsid w:val="001673CD"/>
    <w:pPr>
      <w:ind w:left="720"/>
      <w:contextualSpacing/>
    </w:pPr>
  </w:style>
  <w:style w:type="character" w:styleId="IntenseEmphasis">
    <w:name w:val="Intense Emphasis"/>
    <w:basedOn w:val="DefaultParagraphFont"/>
    <w:uiPriority w:val="21"/>
    <w:qFormat/>
    <w:rsid w:val="001673CD"/>
    <w:rPr>
      <w:i/>
      <w:iCs/>
      <w:color w:val="0F4761" w:themeColor="accent1" w:themeShade="BF"/>
    </w:rPr>
  </w:style>
  <w:style w:type="paragraph" w:styleId="IntenseQuote">
    <w:name w:val="Intense Quote"/>
    <w:basedOn w:val="Normal"/>
    <w:next w:val="Normal"/>
    <w:link w:val="IntenseQuoteChar"/>
    <w:uiPriority w:val="30"/>
    <w:qFormat/>
    <w:rsid w:val="001673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73CD"/>
    <w:rPr>
      <w:i/>
      <w:iCs/>
      <w:color w:val="0F4761" w:themeColor="accent1" w:themeShade="BF"/>
    </w:rPr>
  </w:style>
  <w:style w:type="character" w:styleId="IntenseReference">
    <w:name w:val="Intense Reference"/>
    <w:basedOn w:val="DefaultParagraphFont"/>
    <w:uiPriority w:val="32"/>
    <w:qFormat/>
    <w:rsid w:val="001673CD"/>
    <w:rPr>
      <w:b/>
      <w:bCs/>
      <w:smallCaps/>
      <w:color w:val="0F4761" w:themeColor="accent1" w:themeShade="BF"/>
      <w:spacing w:val="5"/>
    </w:rPr>
  </w:style>
  <w:style w:type="paragraph" w:styleId="BodyText">
    <w:name w:val="Body Text"/>
    <w:basedOn w:val="Normal"/>
    <w:link w:val="BodyTextChar"/>
    <w:uiPriority w:val="1"/>
    <w:qFormat/>
    <w:rsid w:val="001673CD"/>
    <w:pPr>
      <w:widowControl w:val="0"/>
      <w:autoSpaceDE w:val="0"/>
      <w:autoSpaceDN w:val="0"/>
      <w:adjustRightInd w:val="0"/>
      <w:spacing w:after="0" w:line="240" w:lineRule="auto"/>
    </w:pPr>
    <w:rPr>
      <w:rFonts w:ascii="Morningstar 1" w:eastAsiaTheme="minorEastAsia" w:hAnsi="Morningstar 1" w:cs="Morningstar 1"/>
      <w:sz w:val="11"/>
      <w:szCs w:val="11"/>
      <w:lang w:eastAsia="en-AU"/>
    </w:rPr>
  </w:style>
  <w:style w:type="character" w:customStyle="1" w:styleId="BodyTextChar">
    <w:name w:val="Body Text Char"/>
    <w:basedOn w:val="DefaultParagraphFont"/>
    <w:link w:val="BodyText"/>
    <w:uiPriority w:val="1"/>
    <w:rsid w:val="001673CD"/>
    <w:rPr>
      <w:rFonts w:ascii="Morningstar 1" w:eastAsiaTheme="minorEastAsia" w:hAnsi="Morningstar 1" w:cs="Morningstar 1"/>
      <w:kern w:val="0"/>
      <w:sz w:val="11"/>
      <w:szCs w:val="11"/>
      <w:lang w:val="en-AU"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590246">
      <w:bodyDiv w:val="1"/>
      <w:marLeft w:val="0"/>
      <w:marRight w:val="0"/>
      <w:marTop w:val="0"/>
      <w:marBottom w:val="0"/>
      <w:divBdr>
        <w:top w:val="none" w:sz="0" w:space="0" w:color="auto"/>
        <w:left w:val="none" w:sz="0" w:space="0" w:color="auto"/>
        <w:bottom w:val="none" w:sz="0" w:space="0" w:color="auto"/>
        <w:right w:val="none" w:sz="0" w:space="0" w:color="auto"/>
      </w:divBdr>
    </w:div>
    <w:div w:id="1278680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752</Words>
  <Characters>3570</Characters>
  <Application>Microsoft Office Word</Application>
  <DocSecurity>0</DocSecurity>
  <Lines>714</Lines>
  <Paragraphs>720</Paragraphs>
  <ScaleCrop>false</ScaleCrop>
  <HeadingPairs>
    <vt:vector size="2" baseType="variant">
      <vt:variant>
        <vt:lpstr>Title</vt:lpstr>
      </vt:variant>
      <vt:variant>
        <vt:i4>1</vt:i4>
      </vt:variant>
    </vt:vector>
  </HeadingPairs>
  <TitlesOfParts>
    <vt:vector size="1" baseType="lpstr">
      <vt:lpstr/>
    </vt:vector>
  </TitlesOfParts>
  <Company>Morningstar</Company>
  <LinksUpToDate>false</LinksUpToDate>
  <CharactersWithSpaces>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Gatesaree Tritepapirak</dc:creator>
  <cp:keywords/>
  <dc:description/>
  <cp:lastModifiedBy>Gatesaree Tritepapirak</cp:lastModifiedBy>
  <cp:revision>2</cp:revision>
  <dcterms:created xsi:type="dcterms:W3CDTF">2026-01-09T05:29:00Z</dcterms:created>
  <dcterms:modified xsi:type="dcterms:W3CDTF">2026-01-09T05:29:00Z</dcterms:modified>
</cp:coreProperties>
</file>